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18244" w14:textId="1D8B5A96" w:rsidR="00DC5430" w:rsidRDefault="00DC5430" w:rsidP="00D009C1">
      <w:pPr>
        <w:spacing w:before="240" w:after="720"/>
        <w:jc w:val="center"/>
        <w:rPr>
          <w:rFonts w:cs="Arial"/>
          <w:bCs/>
          <w:szCs w:val="22"/>
        </w:rPr>
      </w:pPr>
      <w:bookmarkStart w:id="0" w:name="_GoBack"/>
      <w:bookmarkEnd w:id="0"/>
      <w:r>
        <w:rPr>
          <w:rFonts w:cs="Arial"/>
          <w:bCs/>
          <w:szCs w:val="22"/>
        </w:rPr>
        <w:t>Öffentliche Urkunde</w:t>
      </w:r>
    </w:p>
    <w:p w14:paraId="1CAF516F" w14:textId="77777777" w:rsidR="00DC5430" w:rsidRDefault="00DC5430" w:rsidP="00AE01D5">
      <w:pPr>
        <w:spacing w:after="240"/>
        <w:jc w:val="center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über die</w:t>
      </w:r>
    </w:p>
    <w:p w14:paraId="0CD3C3ED" w14:textId="77777777" w:rsidR="00DC5430" w:rsidRDefault="00DC5430" w:rsidP="00AE01D5">
      <w:pPr>
        <w:spacing w:after="240"/>
        <w:jc w:val="center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Beschlüsse der Generalversammlung</w:t>
      </w:r>
    </w:p>
    <w:p w14:paraId="33102235" w14:textId="77777777" w:rsidR="00DC5430" w:rsidRDefault="00DC5430" w:rsidP="00AE01D5">
      <w:pPr>
        <w:spacing w:after="240"/>
        <w:jc w:val="center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- ordentliche Kapitalerhöhung -</w:t>
      </w:r>
    </w:p>
    <w:p w14:paraId="0CFD0D32" w14:textId="77777777" w:rsidR="00DC5430" w:rsidRDefault="00DC5430" w:rsidP="00AE01D5">
      <w:pPr>
        <w:spacing w:after="240"/>
        <w:jc w:val="center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der</w:t>
      </w:r>
    </w:p>
    <w:p w14:paraId="62EFE4A5" w14:textId="77777777" w:rsidR="00A017EF" w:rsidRPr="00AE01D5" w:rsidRDefault="00A017EF" w:rsidP="00A017EF">
      <w:pPr>
        <w:spacing w:before="600"/>
        <w:jc w:val="center"/>
        <w:rPr>
          <w:rFonts w:cs="Arial"/>
          <w:b/>
          <w:bCs/>
          <w:sz w:val="28"/>
          <w:szCs w:val="28"/>
        </w:rPr>
      </w:pPr>
      <w:r w:rsidRPr="00AE01D5">
        <w:rPr>
          <w:rFonts w:cs="Arial"/>
          <w:b/>
          <w:bCs/>
          <w:sz w:val="28"/>
          <w:szCs w:val="28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" w:name="Text28"/>
      <w:r w:rsidRPr="00AE01D5">
        <w:rPr>
          <w:rFonts w:cs="Arial"/>
          <w:b/>
          <w:bCs/>
          <w:sz w:val="28"/>
          <w:szCs w:val="28"/>
        </w:rPr>
        <w:instrText xml:space="preserve"> FORMTEXT </w:instrText>
      </w:r>
      <w:r w:rsidRPr="00AE01D5">
        <w:rPr>
          <w:rFonts w:cs="Arial"/>
          <w:b/>
          <w:bCs/>
          <w:sz w:val="28"/>
          <w:szCs w:val="28"/>
        </w:rPr>
      </w:r>
      <w:r w:rsidRPr="00AE01D5">
        <w:rPr>
          <w:rFonts w:cs="Arial"/>
          <w:b/>
          <w:bCs/>
          <w:sz w:val="28"/>
          <w:szCs w:val="28"/>
        </w:rPr>
        <w:fldChar w:fldCharType="separate"/>
      </w:r>
      <w:r w:rsidRPr="00AE01D5">
        <w:rPr>
          <w:rFonts w:cs="Arial"/>
          <w:b/>
          <w:bCs/>
          <w:noProof/>
          <w:sz w:val="28"/>
          <w:szCs w:val="28"/>
        </w:rPr>
        <w:t> </w:t>
      </w:r>
      <w:r w:rsidRPr="00AE01D5">
        <w:rPr>
          <w:rFonts w:cs="Arial"/>
          <w:b/>
          <w:bCs/>
          <w:noProof/>
          <w:sz w:val="28"/>
          <w:szCs w:val="28"/>
        </w:rPr>
        <w:t> </w:t>
      </w:r>
      <w:r w:rsidRPr="00AE01D5">
        <w:rPr>
          <w:rFonts w:cs="Arial"/>
          <w:b/>
          <w:bCs/>
          <w:noProof/>
          <w:sz w:val="28"/>
          <w:szCs w:val="28"/>
        </w:rPr>
        <w:t> </w:t>
      </w:r>
      <w:r w:rsidRPr="00AE01D5">
        <w:rPr>
          <w:rFonts w:cs="Arial"/>
          <w:b/>
          <w:bCs/>
          <w:noProof/>
          <w:sz w:val="28"/>
          <w:szCs w:val="28"/>
        </w:rPr>
        <w:t> </w:t>
      </w:r>
      <w:r w:rsidRPr="00AE01D5">
        <w:rPr>
          <w:rFonts w:cs="Arial"/>
          <w:b/>
          <w:bCs/>
          <w:noProof/>
          <w:sz w:val="28"/>
          <w:szCs w:val="28"/>
        </w:rPr>
        <w:t> </w:t>
      </w:r>
      <w:r w:rsidRPr="00AE01D5">
        <w:rPr>
          <w:rFonts w:cs="Arial"/>
          <w:b/>
          <w:bCs/>
          <w:sz w:val="28"/>
          <w:szCs w:val="28"/>
        </w:rPr>
        <w:fldChar w:fldCharType="end"/>
      </w:r>
      <w:bookmarkEnd w:id="1"/>
    </w:p>
    <w:p w14:paraId="28237199" w14:textId="142A0861" w:rsidR="00A017EF" w:rsidRDefault="00A017EF" w:rsidP="00AE01D5">
      <w:pPr>
        <w:spacing w:before="240"/>
        <w:jc w:val="center"/>
        <w:rPr>
          <w:rFonts w:cs="Arial"/>
          <w:bCs/>
          <w:szCs w:val="22"/>
        </w:rPr>
      </w:pPr>
      <w:r>
        <w:rPr>
          <w:rFonts w:cs="Arial"/>
          <w:bCs/>
          <w:spacing w:val="6"/>
          <w:szCs w:val="22"/>
        </w:rPr>
        <w:t xml:space="preserve">(UID: </w:t>
      </w:r>
      <w:r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" w:name="Text29"/>
      <w:r>
        <w:rPr>
          <w:rFonts w:cs="Arial"/>
          <w:bCs/>
          <w:spacing w:val="6"/>
          <w:szCs w:val="22"/>
        </w:rPr>
        <w:instrText xml:space="preserve"> FORMTEXT </w:instrText>
      </w:r>
      <w:r>
        <w:rPr>
          <w:rFonts w:cs="Arial"/>
          <w:bCs/>
          <w:spacing w:val="6"/>
          <w:szCs w:val="22"/>
        </w:rPr>
      </w:r>
      <w:r>
        <w:rPr>
          <w:rFonts w:cs="Arial"/>
          <w:bCs/>
          <w:spacing w:val="6"/>
          <w:szCs w:val="22"/>
        </w:rPr>
        <w:fldChar w:fldCharType="separate"/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spacing w:val="6"/>
          <w:szCs w:val="22"/>
        </w:rPr>
        <w:fldChar w:fldCharType="end"/>
      </w:r>
      <w:bookmarkEnd w:id="2"/>
      <w:r>
        <w:rPr>
          <w:rFonts w:cs="Arial"/>
          <w:bCs/>
          <w:spacing w:val="6"/>
          <w:szCs w:val="22"/>
        </w:rPr>
        <w:t>)</w:t>
      </w:r>
    </w:p>
    <w:p w14:paraId="72C9C462" w14:textId="77777777" w:rsidR="00A017EF" w:rsidRDefault="00A017EF" w:rsidP="00A017EF">
      <w:pPr>
        <w:spacing w:before="240" w:after="1200"/>
        <w:jc w:val="center"/>
        <w:rPr>
          <w:rFonts w:cs="Arial"/>
          <w:bCs/>
          <w:szCs w:val="22"/>
        </w:rPr>
      </w:pPr>
      <w:r>
        <w:t xml:space="preserve">mit Sitz in </w:t>
      </w:r>
      <w:r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cs="Arial"/>
          <w:bCs/>
          <w:spacing w:val="6"/>
          <w:szCs w:val="22"/>
        </w:rPr>
        <w:instrText xml:space="preserve"> FORMTEXT </w:instrText>
      </w:r>
      <w:r>
        <w:rPr>
          <w:rFonts w:cs="Arial"/>
          <w:bCs/>
          <w:spacing w:val="6"/>
          <w:szCs w:val="22"/>
        </w:rPr>
      </w:r>
      <w:r>
        <w:rPr>
          <w:rFonts w:cs="Arial"/>
          <w:bCs/>
          <w:spacing w:val="6"/>
          <w:szCs w:val="22"/>
        </w:rPr>
        <w:fldChar w:fldCharType="separate"/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spacing w:val="6"/>
          <w:szCs w:val="22"/>
        </w:rPr>
        <w:fldChar w:fldCharType="end"/>
      </w:r>
    </w:p>
    <w:p w14:paraId="61D78D11" w14:textId="77777777" w:rsidR="00476C14" w:rsidRDefault="00DC5430" w:rsidP="009132C7">
      <w:pPr>
        <w:pStyle w:val="BlockArial"/>
      </w:pPr>
      <w:r>
        <w:t xml:space="preserve">Im Amtslokal des Notariates </w:t>
      </w:r>
      <w:r w:rsidR="00476C14">
        <w:rPr>
          <w:bCs w:val="0"/>
          <w:spacing w:val="6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476C14">
        <w:rPr>
          <w:spacing w:val="6"/>
        </w:rPr>
        <w:instrText xml:space="preserve"> FORMTEXT </w:instrText>
      </w:r>
      <w:r w:rsidR="00476C14">
        <w:rPr>
          <w:bCs w:val="0"/>
          <w:spacing w:val="6"/>
        </w:rPr>
      </w:r>
      <w:r w:rsidR="00476C14">
        <w:rPr>
          <w:bCs w:val="0"/>
          <w:spacing w:val="6"/>
        </w:rPr>
        <w:fldChar w:fldCharType="separate"/>
      </w:r>
      <w:r w:rsidR="00476C14">
        <w:rPr>
          <w:noProof/>
          <w:spacing w:val="6"/>
        </w:rPr>
        <w:t> </w:t>
      </w:r>
      <w:r w:rsidR="00476C14">
        <w:rPr>
          <w:noProof/>
          <w:spacing w:val="6"/>
        </w:rPr>
        <w:t> </w:t>
      </w:r>
      <w:r w:rsidR="00476C14">
        <w:rPr>
          <w:noProof/>
          <w:spacing w:val="6"/>
        </w:rPr>
        <w:t> </w:t>
      </w:r>
      <w:r w:rsidR="00476C14">
        <w:rPr>
          <w:noProof/>
          <w:spacing w:val="6"/>
        </w:rPr>
        <w:t> </w:t>
      </w:r>
      <w:r w:rsidR="00476C14">
        <w:rPr>
          <w:noProof/>
          <w:spacing w:val="6"/>
        </w:rPr>
        <w:t> </w:t>
      </w:r>
      <w:r w:rsidR="00476C14">
        <w:rPr>
          <w:bCs w:val="0"/>
          <w:spacing w:val="6"/>
        </w:rPr>
        <w:fldChar w:fldCharType="end"/>
      </w:r>
      <w:r w:rsidR="00EF4F26">
        <w:rPr>
          <w:bCs w:val="0"/>
          <w:spacing w:val="6"/>
        </w:rPr>
        <w:t xml:space="preserve"> </w:t>
      </w:r>
      <w:r>
        <w:t xml:space="preserve">hat </w:t>
      </w:r>
      <w:r w:rsidR="00B254ED">
        <w:t>heute</w:t>
      </w:r>
      <w:r>
        <w:t xml:space="preserve"> eine ausserordentliche Generalversammlung der oben erwähnten Gesellschaft stattgefunden. Über deren Beschlüsse errichtet die unterzeichnende Urkundsperson nach den Bestimmungen des Schweizerischen Obligationenrechtes (OR) diese öffentliche Urkunde.</w:t>
      </w:r>
    </w:p>
    <w:p w14:paraId="254BB652" w14:textId="77777777" w:rsidR="00476C14" w:rsidRDefault="00476C14">
      <w:pPr>
        <w:rPr>
          <w:rFonts w:cs="Arial"/>
          <w:bCs/>
          <w:szCs w:val="22"/>
        </w:rPr>
      </w:pPr>
      <w:r>
        <w:br w:type="page"/>
      </w:r>
    </w:p>
    <w:p w14:paraId="649E25E7" w14:textId="77777777" w:rsidR="00DC5430" w:rsidRDefault="00DC5430">
      <w:pPr>
        <w:spacing w:before="1200" w:after="480"/>
        <w:jc w:val="center"/>
        <w:rPr>
          <w:rFonts w:cs="Arial"/>
          <w:szCs w:val="22"/>
        </w:rPr>
      </w:pPr>
      <w:r>
        <w:rPr>
          <w:rFonts w:cs="Arial"/>
          <w:szCs w:val="22"/>
        </w:rPr>
        <w:lastRenderedPageBreak/>
        <w:t>I.</w:t>
      </w:r>
    </w:p>
    <w:p w14:paraId="2220FF03" w14:textId="1006BA5C" w:rsidR="00DC5430" w:rsidRDefault="00A017EF" w:rsidP="00AE01D5">
      <w:pPr>
        <w:spacing w:after="480"/>
        <w:jc w:val="both"/>
        <w:rPr>
          <w:rFonts w:cs="Arial"/>
          <w:szCs w:val="22"/>
        </w:rPr>
      </w:pPr>
      <w:r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cs="Arial"/>
          <w:bCs/>
          <w:spacing w:val="6"/>
          <w:szCs w:val="22"/>
        </w:rPr>
        <w:instrText xml:space="preserve"> FORMTEXT </w:instrText>
      </w:r>
      <w:r>
        <w:rPr>
          <w:rFonts w:cs="Arial"/>
          <w:bCs/>
          <w:spacing w:val="6"/>
          <w:szCs w:val="22"/>
        </w:rPr>
      </w:r>
      <w:r>
        <w:rPr>
          <w:rFonts w:cs="Arial"/>
          <w:bCs/>
          <w:spacing w:val="6"/>
          <w:szCs w:val="22"/>
        </w:rPr>
        <w:fldChar w:fldCharType="separate"/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spacing w:val="6"/>
          <w:szCs w:val="22"/>
        </w:rPr>
        <w:fldChar w:fldCharType="end"/>
      </w:r>
      <w:r w:rsidR="00DC5430">
        <w:rPr>
          <w:rFonts w:cs="Arial"/>
          <w:szCs w:val="22"/>
        </w:rPr>
        <w:t xml:space="preserve"> eröffnet die Versammlung und übernimmt den Vorsitz. Als Protokoll</w:t>
      </w:r>
      <w:r w:rsidR="00476C14">
        <w:rPr>
          <w:rFonts w:cs="Arial"/>
          <w:szCs w:val="22"/>
        </w:rPr>
        <w:t xml:space="preserve">führer und Stimmenzähler amtet </w:t>
      </w:r>
      <w:r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cs="Arial"/>
          <w:bCs/>
          <w:spacing w:val="6"/>
          <w:szCs w:val="22"/>
        </w:rPr>
        <w:instrText xml:space="preserve"> FORMTEXT </w:instrText>
      </w:r>
      <w:r>
        <w:rPr>
          <w:rFonts w:cs="Arial"/>
          <w:bCs/>
          <w:spacing w:val="6"/>
          <w:szCs w:val="22"/>
        </w:rPr>
      </w:r>
      <w:r>
        <w:rPr>
          <w:rFonts w:cs="Arial"/>
          <w:bCs/>
          <w:spacing w:val="6"/>
          <w:szCs w:val="22"/>
        </w:rPr>
        <w:fldChar w:fldCharType="separate"/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spacing w:val="6"/>
          <w:szCs w:val="22"/>
        </w:rPr>
        <w:fldChar w:fldCharType="end"/>
      </w:r>
      <w:r w:rsidR="00DC5430">
        <w:rPr>
          <w:rFonts w:cs="Arial"/>
          <w:szCs w:val="22"/>
        </w:rPr>
        <w:t>.</w:t>
      </w:r>
    </w:p>
    <w:p w14:paraId="66E3E5BD" w14:textId="77777777" w:rsidR="00DC5430" w:rsidRDefault="00DC5430" w:rsidP="00DC05A1">
      <w:pPr>
        <w:spacing w:after="240"/>
        <w:jc w:val="both"/>
        <w:rPr>
          <w:rFonts w:cs="Arial"/>
          <w:szCs w:val="22"/>
        </w:rPr>
      </w:pPr>
      <w:r>
        <w:rPr>
          <w:rFonts w:cs="Arial"/>
          <w:szCs w:val="22"/>
        </w:rPr>
        <w:t>Der Vorsitzende stellt fest:</w:t>
      </w:r>
    </w:p>
    <w:p w14:paraId="4FF160B8" w14:textId="77777777" w:rsidR="00DC5430" w:rsidRPr="00C7459F" w:rsidRDefault="00DC5430" w:rsidP="00DC5430">
      <w:pPr>
        <w:numPr>
          <w:ilvl w:val="0"/>
          <w:numId w:val="14"/>
        </w:numPr>
        <w:tabs>
          <w:tab w:val="clear" w:pos="720"/>
          <w:tab w:val="num" w:pos="360"/>
        </w:tabs>
        <w:spacing w:after="240"/>
        <w:ind w:left="360"/>
        <w:jc w:val="both"/>
        <w:rPr>
          <w:rFonts w:cs="Arial"/>
          <w:szCs w:val="22"/>
        </w:rPr>
      </w:pPr>
      <w:r>
        <w:t xml:space="preserve">die nicht anwesenden Mitglieder </w:t>
      </w:r>
      <w:r w:rsidR="00D43720">
        <w:t xml:space="preserve">der Geschäftsleitung und die nicht anwesenden Mitglieder </w:t>
      </w:r>
      <w:r>
        <w:t xml:space="preserve">des Verwaltungsrates haben auf ihr Recht verzichtet, an der Generalversammlung teilzunehmen und </w:t>
      </w:r>
      <w:r w:rsidR="00D43720">
        <w:t xml:space="preserve">letztere </w:t>
      </w:r>
      <w:r>
        <w:t>Anträge zu stellen;</w:t>
      </w:r>
    </w:p>
    <w:p w14:paraId="14B23FAD" w14:textId="6E8C0880" w:rsidR="00DC5430" w:rsidRDefault="00643158" w:rsidP="00DC5430">
      <w:pPr>
        <w:numPr>
          <w:ilvl w:val="0"/>
          <w:numId w:val="14"/>
        </w:numPr>
        <w:tabs>
          <w:tab w:val="clear" w:pos="720"/>
          <w:tab w:val="num" w:pos="360"/>
        </w:tabs>
        <w:spacing w:after="240"/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>weder Organstimmrechtsvertreter noch unabhängige Stimmrechtsvertreter im Sinne von Art. 689d und 689c OR oder Depotvertreter im Sinne von Art. 689e OR üben Mitwirkungsrechte aus;</w:t>
      </w:r>
    </w:p>
    <w:p w14:paraId="154187D2" w14:textId="1D35ACDF" w:rsidR="00DC5430" w:rsidRDefault="00DC5430" w:rsidP="00DC5430">
      <w:pPr>
        <w:numPr>
          <w:ilvl w:val="0"/>
          <w:numId w:val="14"/>
        </w:numPr>
        <w:tabs>
          <w:tab w:val="clear" w:pos="720"/>
          <w:tab w:val="num" w:pos="360"/>
          <w:tab w:val="left" w:pos="638"/>
        </w:tabs>
        <w:spacing w:after="240"/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das gesamte Aktienkapital der Gesellschaft von CHF </w:t>
      </w:r>
      <w:r w:rsidR="00476C14"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476C14">
        <w:rPr>
          <w:rFonts w:cs="Arial"/>
          <w:bCs/>
          <w:spacing w:val="6"/>
          <w:szCs w:val="22"/>
        </w:rPr>
        <w:instrText xml:space="preserve"> FORMTEXT </w:instrText>
      </w:r>
      <w:r w:rsidR="00476C14">
        <w:rPr>
          <w:rFonts w:cs="Arial"/>
          <w:bCs/>
          <w:spacing w:val="6"/>
          <w:szCs w:val="22"/>
        </w:rPr>
      </w:r>
      <w:r w:rsidR="00476C14">
        <w:rPr>
          <w:rFonts w:cs="Arial"/>
          <w:bCs/>
          <w:spacing w:val="6"/>
          <w:szCs w:val="22"/>
        </w:rPr>
        <w:fldChar w:fldCharType="separate"/>
      </w:r>
      <w:r w:rsidR="00476C14">
        <w:rPr>
          <w:rFonts w:cs="Arial"/>
          <w:bCs/>
          <w:noProof/>
          <w:spacing w:val="6"/>
          <w:szCs w:val="22"/>
        </w:rPr>
        <w:t> </w:t>
      </w:r>
      <w:r w:rsidR="00476C14">
        <w:rPr>
          <w:rFonts w:cs="Arial"/>
          <w:bCs/>
          <w:noProof/>
          <w:spacing w:val="6"/>
          <w:szCs w:val="22"/>
        </w:rPr>
        <w:t> </w:t>
      </w:r>
      <w:r w:rsidR="00476C14">
        <w:rPr>
          <w:rFonts w:cs="Arial"/>
          <w:bCs/>
          <w:noProof/>
          <w:spacing w:val="6"/>
          <w:szCs w:val="22"/>
        </w:rPr>
        <w:t> </w:t>
      </w:r>
      <w:r w:rsidR="00476C14">
        <w:rPr>
          <w:rFonts w:cs="Arial"/>
          <w:bCs/>
          <w:noProof/>
          <w:spacing w:val="6"/>
          <w:szCs w:val="22"/>
        </w:rPr>
        <w:t> </w:t>
      </w:r>
      <w:r w:rsidR="00476C14">
        <w:rPr>
          <w:rFonts w:cs="Arial"/>
          <w:bCs/>
          <w:noProof/>
          <w:spacing w:val="6"/>
          <w:szCs w:val="22"/>
        </w:rPr>
        <w:t> </w:t>
      </w:r>
      <w:r w:rsidR="00476C14">
        <w:rPr>
          <w:rFonts w:cs="Arial"/>
          <w:bCs/>
          <w:spacing w:val="6"/>
          <w:szCs w:val="22"/>
        </w:rPr>
        <w:fldChar w:fldCharType="end"/>
      </w:r>
      <w:r>
        <w:rPr>
          <w:rFonts w:cs="Arial"/>
          <w:szCs w:val="22"/>
        </w:rPr>
        <w:t xml:space="preserve"> ist vertreten;</w:t>
      </w:r>
    </w:p>
    <w:p w14:paraId="0E045111" w14:textId="77777777" w:rsidR="00DC5430" w:rsidRDefault="00DC5430" w:rsidP="00D90380">
      <w:pPr>
        <w:numPr>
          <w:ilvl w:val="0"/>
          <w:numId w:val="14"/>
        </w:numPr>
        <w:tabs>
          <w:tab w:val="clear" w:pos="720"/>
          <w:tab w:val="num" w:pos="360"/>
          <w:tab w:val="left" w:pos="638"/>
        </w:tabs>
        <w:spacing w:after="240"/>
        <w:ind w:left="357" w:hanging="357"/>
        <w:jc w:val="both"/>
        <w:rPr>
          <w:rFonts w:cs="Arial"/>
          <w:szCs w:val="22"/>
        </w:rPr>
      </w:pPr>
      <w:r>
        <w:rPr>
          <w:rFonts w:cs="Arial"/>
          <w:szCs w:val="22"/>
        </w:rPr>
        <w:t>die heutige Generalversammlung ist als Universalversammlung im Sinne von Art. 701 OR konstituiert und beschlussfähig.</w:t>
      </w:r>
    </w:p>
    <w:p w14:paraId="56A6C17B" w14:textId="77777777" w:rsidR="00DC5430" w:rsidRDefault="00DC5430" w:rsidP="00D90380">
      <w:pPr>
        <w:spacing w:before="240"/>
        <w:jc w:val="both"/>
        <w:rPr>
          <w:rFonts w:cs="Arial"/>
          <w:szCs w:val="22"/>
        </w:rPr>
      </w:pPr>
      <w:r>
        <w:rPr>
          <w:rFonts w:cs="Arial"/>
          <w:szCs w:val="22"/>
        </w:rPr>
        <w:t>Gegen diese Feststellungen wird kein Widerspruch erhoben.</w:t>
      </w:r>
    </w:p>
    <w:p w14:paraId="56597063" w14:textId="77777777" w:rsidR="00DC5430" w:rsidRDefault="00DC5430" w:rsidP="007635FE">
      <w:pPr>
        <w:spacing w:before="1200" w:after="480"/>
        <w:ind w:right="-1"/>
        <w:jc w:val="center"/>
        <w:rPr>
          <w:rFonts w:cs="Arial"/>
          <w:spacing w:val="-2"/>
          <w:szCs w:val="22"/>
        </w:rPr>
      </w:pPr>
      <w:r>
        <w:rPr>
          <w:rFonts w:cs="Arial"/>
          <w:spacing w:val="-2"/>
          <w:szCs w:val="22"/>
        </w:rPr>
        <w:t>II.</w:t>
      </w:r>
    </w:p>
    <w:p w14:paraId="40396499" w14:textId="0974EBB3" w:rsidR="00DC5430" w:rsidRDefault="00DC5430">
      <w:pPr>
        <w:spacing w:after="240"/>
        <w:ind w:right="-16"/>
        <w:jc w:val="both"/>
        <w:rPr>
          <w:rFonts w:cs="Arial"/>
          <w:spacing w:val="-2"/>
          <w:szCs w:val="22"/>
        </w:rPr>
      </w:pPr>
      <w:r>
        <w:rPr>
          <w:rFonts w:cs="Arial"/>
          <w:spacing w:val="-2"/>
          <w:szCs w:val="22"/>
        </w:rPr>
        <w:t>Die Generalversamml</w:t>
      </w:r>
      <w:r w:rsidR="00875777">
        <w:rPr>
          <w:rFonts w:cs="Arial"/>
          <w:spacing w:val="-2"/>
          <w:szCs w:val="22"/>
        </w:rPr>
        <w:t>ung beschliesst einstimmig eine</w:t>
      </w:r>
    </w:p>
    <w:p w14:paraId="74D52B3A" w14:textId="2811F3A5" w:rsidR="00DC5430" w:rsidRDefault="00DC5430">
      <w:pPr>
        <w:spacing w:after="240"/>
        <w:ind w:right="-16"/>
        <w:jc w:val="both"/>
        <w:rPr>
          <w:rFonts w:cs="Arial"/>
          <w:spacing w:val="-2"/>
          <w:szCs w:val="22"/>
        </w:rPr>
      </w:pPr>
      <w:r>
        <w:rPr>
          <w:rFonts w:cs="Arial"/>
          <w:spacing w:val="-2"/>
          <w:szCs w:val="22"/>
        </w:rPr>
        <w:t>ordentliche Erh</w:t>
      </w:r>
      <w:r w:rsidR="00875777">
        <w:rPr>
          <w:rFonts w:cs="Arial"/>
          <w:spacing w:val="-2"/>
          <w:szCs w:val="22"/>
        </w:rPr>
        <w:t>öhung des Aktienkapitals um CHF</w:t>
      </w:r>
      <w:r>
        <w:rPr>
          <w:rFonts w:cs="Arial"/>
          <w:spacing w:val="-2"/>
          <w:szCs w:val="22"/>
        </w:rPr>
        <w:t xml:space="preserve"> </w:t>
      </w:r>
      <w:r w:rsidR="00A017EF"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A017EF">
        <w:rPr>
          <w:rFonts w:cs="Arial"/>
          <w:bCs/>
          <w:spacing w:val="6"/>
          <w:szCs w:val="22"/>
        </w:rPr>
        <w:instrText xml:space="preserve"> FORMTEXT </w:instrText>
      </w:r>
      <w:r w:rsidR="00A017EF">
        <w:rPr>
          <w:rFonts w:cs="Arial"/>
          <w:bCs/>
          <w:spacing w:val="6"/>
          <w:szCs w:val="22"/>
        </w:rPr>
      </w:r>
      <w:r w:rsidR="00A017EF">
        <w:rPr>
          <w:rFonts w:cs="Arial"/>
          <w:bCs/>
          <w:spacing w:val="6"/>
          <w:szCs w:val="22"/>
        </w:rPr>
        <w:fldChar w:fldCharType="separate"/>
      </w:r>
      <w:r w:rsidR="00A017EF">
        <w:rPr>
          <w:rFonts w:cs="Arial"/>
          <w:bCs/>
          <w:noProof/>
          <w:spacing w:val="6"/>
          <w:szCs w:val="22"/>
        </w:rPr>
        <w:t> </w:t>
      </w:r>
      <w:r w:rsidR="00A017EF">
        <w:rPr>
          <w:rFonts w:cs="Arial"/>
          <w:bCs/>
          <w:noProof/>
          <w:spacing w:val="6"/>
          <w:szCs w:val="22"/>
        </w:rPr>
        <w:t> </w:t>
      </w:r>
      <w:r w:rsidR="00A017EF">
        <w:rPr>
          <w:rFonts w:cs="Arial"/>
          <w:bCs/>
          <w:noProof/>
          <w:spacing w:val="6"/>
          <w:szCs w:val="22"/>
        </w:rPr>
        <w:t> </w:t>
      </w:r>
      <w:r w:rsidR="00A017EF">
        <w:rPr>
          <w:rFonts w:cs="Arial"/>
          <w:bCs/>
          <w:noProof/>
          <w:spacing w:val="6"/>
          <w:szCs w:val="22"/>
        </w:rPr>
        <w:t> </w:t>
      </w:r>
      <w:r w:rsidR="00A017EF">
        <w:rPr>
          <w:rFonts w:cs="Arial"/>
          <w:bCs/>
          <w:noProof/>
          <w:spacing w:val="6"/>
          <w:szCs w:val="22"/>
        </w:rPr>
        <w:t> </w:t>
      </w:r>
      <w:r w:rsidR="00A017EF">
        <w:rPr>
          <w:rFonts w:cs="Arial"/>
          <w:bCs/>
          <w:spacing w:val="6"/>
          <w:szCs w:val="22"/>
        </w:rPr>
        <w:fldChar w:fldCharType="end"/>
      </w:r>
      <w:r>
        <w:rPr>
          <w:rFonts w:cs="Arial"/>
          <w:spacing w:val="-2"/>
          <w:szCs w:val="22"/>
        </w:rPr>
        <w:t xml:space="preserve"> auf CHF </w:t>
      </w:r>
      <w:r w:rsidR="00A017EF"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A017EF">
        <w:rPr>
          <w:rFonts w:cs="Arial"/>
          <w:bCs/>
          <w:spacing w:val="6"/>
          <w:szCs w:val="22"/>
        </w:rPr>
        <w:instrText xml:space="preserve"> FORMTEXT </w:instrText>
      </w:r>
      <w:r w:rsidR="00A017EF">
        <w:rPr>
          <w:rFonts w:cs="Arial"/>
          <w:bCs/>
          <w:spacing w:val="6"/>
          <w:szCs w:val="22"/>
        </w:rPr>
      </w:r>
      <w:r w:rsidR="00A017EF">
        <w:rPr>
          <w:rFonts w:cs="Arial"/>
          <w:bCs/>
          <w:spacing w:val="6"/>
          <w:szCs w:val="22"/>
        </w:rPr>
        <w:fldChar w:fldCharType="separate"/>
      </w:r>
      <w:r w:rsidR="00A017EF">
        <w:rPr>
          <w:rFonts w:cs="Arial"/>
          <w:bCs/>
          <w:noProof/>
          <w:spacing w:val="6"/>
          <w:szCs w:val="22"/>
        </w:rPr>
        <w:t> </w:t>
      </w:r>
      <w:r w:rsidR="00A017EF">
        <w:rPr>
          <w:rFonts w:cs="Arial"/>
          <w:bCs/>
          <w:noProof/>
          <w:spacing w:val="6"/>
          <w:szCs w:val="22"/>
        </w:rPr>
        <w:t> </w:t>
      </w:r>
      <w:r w:rsidR="00A017EF">
        <w:rPr>
          <w:rFonts w:cs="Arial"/>
          <w:bCs/>
          <w:noProof/>
          <w:spacing w:val="6"/>
          <w:szCs w:val="22"/>
        </w:rPr>
        <w:t> </w:t>
      </w:r>
      <w:r w:rsidR="00A017EF">
        <w:rPr>
          <w:rFonts w:cs="Arial"/>
          <w:bCs/>
          <w:noProof/>
          <w:spacing w:val="6"/>
          <w:szCs w:val="22"/>
        </w:rPr>
        <w:t> </w:t>
      </w:r>
      <w:r w:rsidR="00A017EF">
        <w:rPr>
          <w:rFonts w:cs="Arial"/>
          <w:bCs/>
          <w:noProof/>
          <w:spacing w:val="6"/>
          <w:szCs w:val="22"/>
        </w:rPr>
        <w:t> </w:t>
      </w:r>
      <w:r w:rsidR="00A017EF">
        <w:rPr>
          <w:rFonts w:cs="Arial"/>
          <w:bCs/>
          <w:spacing w:val="6"/>
          <w:szCs w:val="22"/>
        </w:rPr>
        <w:fldChar w:fldCharType="end"/>
      </w:r>
    </w:p>
    <w:p w14:paraId="30E8549F" w14:textId="77777777" w:rsidR="00DC5430" w:rsidRDefault="00DC5430">
      <w:pPr>
        <w:spacing w:after="240"/>
        <w:ind w:right="-16"/>
        <w:jc w:val="both"/>
        <w:rPr>
          <w:rFonts w:cs="Arial"/>
          <w:spacing w:val="-2"/>
          <w:szCs w:val="22"/>
        </w:rPr>
      </w:pPr>
      <w:r>
        <w:rPr>
          <w:rFonts w:cs="Arial"/>
          <w:spacing w:val="-2"/>
          <w:szCs w:val="22"/>
        </w:rPr>
        <w:t>und legt folgendes fest:</w:t>
      </w:r>
    </w:p>
    <w:p w14:paraId="5C0317AD" w14:textId="671BF778" w:rsidR="00DC5430" w:rsidRDefault="00DC5430" w:rsidP="00875777">
      <w:pPr>
        <w:numPr>
          <w:ilvl w:val="0"/>
          <w:numId w:val="15"/>
        </w:numPr>
        <w:tabs>
          <w:tab w:val="clear" w:pos="360"/>
          <w:tab w:val="num" w:pos="284"/>
        </w:tabs>
        <w:spacing w:after="120"/>
        <w:ind w:left="709" w:right="-16" w:hanging="709"/>
        <w:jc w:val="both"/>
        <w:rPr>
          <w:rFonts w:cs="Arial"/>
          <w:spacing w:val="-2"/>
          <w:szCs w:val="22"/>
        </w:rPr>
      </w:pPr>
      <w:r>
        <w:rPr>
          <w:rFonts w:cs="Arial"/>
          <w:spacing w:val="-2"/>
          <w:szCs w:val="22"/>
        </w:rPr>
        <w:t>a)</w:t>
      </w:r>
      <w:r>
        <w:rPr>
          <w:rFonts w:cs="Arial"/>
          <w:spacing w:val="-2"/>
          <w:szCs w:val="22"/>
        </w:rPr>
        <w:tab/>
      </w:r>
      <w:r w:rsidR="00187BF4">
        <w:rPr>
          <w:rFonts w:cs="Arial"/>
          <w:spacing w:val="-2"/>
          <w:szCs w:val="22"/>
        </w:rPr>
        <w:t>den</w:t>
      </w:r>
      <w:r>
        <w:rPr>
          <w:rFonts w:cs="Arial"/>
          <w:spacing w:val="-2"/>
          <w:szCs w:val="22"/>
        </w:rPr>
        <w:t xml:space="preserve"> Nennbetrag</w:t>
      </w:r>
      <w:r w:rsidR="00187BF4">
        <w:rPr>
          <w:rFonts w:cs="Arial"/>
          <w:spacing w:val="-2"/>
          <w:szCs w:val="22"/>
        </w:rPr>
        <w:t xml:space="preserve"> oder gegebenenfalls den maximalen Nennbetrag</w:t>
      </w:r>
      <w:r>
        <w:rPr>
          <w:rFonts w:cs="Arial"/>
          <w:spacing w:val="-2"/>
          <w:szCs w:val="22"/>
        </w:rPr>
        <w:t>, um den das Akti</w:t>
      </w:r>
      <w:r w:rsidR="00875777">
        <w:rPr>
          <w:rFonts w:cs="Arial"/>
          <w:spacing w:val="-2"/>
          <w:szCs w:val="22"/>
        </w:rPr>
        <w:t xml:space="preserve">enkapital erhöht werden soll: </w:t>
      </w:r>
      <w:r>
        <w:rPr>
          <w:rFonts w:cs="Arial"/>
          <w:spacing w:val="-2"/>
          <w:szCs w:val="22"/>
        </w:rPr>
        <w:t xml:space="preserve">CHF </w:t>
      </w:r>
      <w:r w:rsidR="00A017EF"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A017EF">
        <w:rPr>
          <w:rFonts w:cs="Arial"/>
          <w:bCs/>
          <w:spacing w:val="6"/>
          <w:szCs w:val="22"/>
        </w:rPr>
        <w:instrText xml:space="preserve"> FORMTEXT </w:instrText>
      </w:r>
      <w:r w:rsidR="00A017EF">
        <w:rPr>
          <w:rFonts w:cs="Arial"/>
          <w:bCs/>
          <w:spacing w:val="6"/>
          <w:szCs w:val="22"/>
        </w:rPr>
      </w:r>
      <w:r w:rsidR="00A017EF">
        <w:rPr>
          <w:rFonts w:cs="Arial"/>
          <w:bCs/>
          <w:spacing w:val="6"/>
          <w:szCs w:val="22"/>
        </w:rPr>
        <w:fldChar w:fldCharType="separate"/>
      </w:r>
      <w:r w:rsidR="00A017EF">
        <w:rPr>
          <w:rFonts w:cs="Arial"/>
          <w:bCs/>
          <w:noProof/>
          <w:spacing w:val="6"/>
          <w:szCs w:val="22"/>
        </w:rPr>
        <w:t> </w:t>
      </w:r>
      <w:r w:rsidR="00A017EF">
        <w:rPr>
          <w:rFonts w:cs="Arial"/>
          <w:bCs/>
          <w:noProof/>
          <w:spacing w:val="6"/>
          <w:szCs w:val="22"/>
        </w:rPr>
        <w:t> </w:t>
      </w:r>
      <w:r w:rsidR="00A017EF">
        <w:rPr>
          <w:rFonts w:cs="Arial"/>
          <w:bCs/>
          <w:noProof/>
          <w:spacing w:val="6"/>
          <w:szCs w:val="22"/>
        </w:rPr>
        <w:t> </w:t>
      </w:r>
      <w:r w:rsidR="00A017EF">
        <w:rPr>
          <w:rFonts w:cs="Arial"/>
          <w:bCs/>
          <w:noProof/>
          <w:spacing w:val="6"/>
          <w:szCs w:val="22"/>
        </w:rPr>
        <w:t> </w:t>
      </w:r>
      <w:r w:rsidR="00A017EF">
        <w:rPr>
          <w:rFonts w:cs="Arial"/>
          <w:bCs/>
          <w:noProof/>
          <w:spacing w:val="6"/>
          <w:szCs w:val="22"/>
        </w:rPr>
        <w:t> </w:t>
      </w:r>
      <w:r w:rsidR="00A017EF">
        <w:rPr>
          <w:rFonts w:cs="Arial"/>
          <w:bCs/>
          <w:spacing w:val="6"/>
          <w:szCs w:val="22"/>
        </w:rPr>
        <w:fldChar w:fldCharType="end"/>
      </w:r>
    </w:p>
    <w:p w14:paraId="7DB01F5C" w14:textId="77AD8C5D" w:rsidR="00DC5430" w:rsidRDefault="00DC5430" w:rsidP="00D6646B">
      <w:pPr>
        <w:spacing w:after="240"/>
        <w:ind w:left="284" w:right="-17"/>
        <w:jc w:val="both"/>
        <w:rPr>
          <w:rFonts w:cs="Arial"/>
          <w:spacing w:val="-2"/>
          <w:szCs w:val="22"/>
        </w:rPr>
      </w:pPr>
      <w:r>
        <w:rPr>
          <w:rFonts w:cs="Arial"/>
          <w:spacing w:val="-2"/>
          <w:szCs w:val="22"/>
        </w:rPr>
        <w:t>b)</w:t>
      </w:r>
      <w:r>
        <w:rPr>
          <w:rFonts w:cs="Arial"/>
          <w:spacing w:val="-2"/>
          <w:szCs w:val="22"/>
        </w:rPr>
        <w:tab/>
        <w:t xml:space="preserve">Betrag der darauf zu leistenden Einlagen: CHF </w:t>
      </w:r>
      <w:r w:rsidR="00A017EF"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A017EF">
        <w:rPr>
          <w:rFonts w:cs="Arial"/>
          <w:bCs/>
          <w:spacing w:val="6"/>
          <w:szCs w:val="22"/>
        </w:rPr>
        <w:instrText xml:space="preserve"> FORMTEXT </w:instrText>
      </w:r>
      <w:r w:rsidR="00A017EF">
        <w:rPr>
          <w:rFonts w:cs="Arial"/>
          <w:bCs/>
          <w:spacing w:val="6"/>
          <w:szCs w:val="22"/>
        </w:rPr>
      </w:r>
      <w:r w:rsidR="00A017EF">
        <w:rPr>
          <w:rFonts w:cs="Arial"/>
          <w:bCs/>
          <w:spacing w:val="6"/>
          <w:szCs w:val="22"/>
        </w:rPr>
        <w:fldChar w:fldCharType="separate"/>
      </w:r>
      <w:r w:rsidR="00A017EF">
        <w:rPr>
          <w:rFonts w:cs="Arial"/>
          <w:bCs/>
          <w:noProof/>
          <w:spacing w:val="6"/>
          <w:szCs w:val="22"/>
        </w:rPr>
        <w:t> </w:t>
      </w:r>
      <w:r w:rsidR="00A017EF">
        <w:rPr>
          <w:rFonts w:cs="Arial"/>
          <w:bCs/>
          <w:noProof/>
          <w:spacing w:val="6"/>
          <w:szCs w:val="22"/>
        </w:rPr>
        <w:t> </w:t>
      </w:r>
      <w:r w:rsidR="00A017EF">
        <w:rPr>
          <w:rFonts w:cs="Arial"/>
          <w:bCs/>
          <w:noProof/>
          <w:spacing w:val="6"/>
          <w:szCs w:val="22"/>
        </w:rPr>
        <w:t> </w:t>
      </w:r>
      <w:r w:rsidR="00A017EF">
        <w:rPr>
          <w:rFonts w:cs="Arial"/>
          <w:bCs/>
          <w:noProof/>
          <w:spacing w:val="6"/>
          <w:szCs w:val="22"/>
        </w:rPr>
        <w:t> </w:t>
      </w:r>
      <w:r w:rsidR="00A017EF">
        <w:rPr>
          <w:rFonts w:cs="Arial"/>
          <w:bCs/>
          <w:noProof/>
          <w:spacing w:val="6"/>
          <w:szCs w:val="22"/>
        </w:rPr>
        <w:t> </w:t>
      </w:r>
      <w:r w:rsidR="00A017EF">
        <w:rPr>
          <w:rFonts w:cs="Arial"/>
          <w:bCs/>
          <w:spacing w:val="6"/>
          <w:szCs w:val="22"/>
        </w:rPr>
        <w:fldChar w:fldCharType="end"/>
      </w:r>
    </w:p>
    <w:p w14:paraId="68B0129E" w14:textId="77777777" w:rsidR="00DC5430" w:rsidRDefault="00DC5430" w:rsidP="00B53AE9">
      <w:pPr>
        <w:numPr>
          <w:ilvl w:val="0"/>
          <w:numId w:val="15"/>
        </w:numPr>
        <w:tabs>
          <w:tab w:val="clear" w:pos="360"/>
          <w:tab w:val="num" w:pos="284"/>
        </w:tabs>
        <w:spacing w:after="120"/>
        <w:ind w:left="709" w:right="-16" w:hanging="709"/>
        <w:jc w:val="both"/>
        <w:rPr>
          <w:rFonts w:cs="Arial"/>
          <w:spacing w:val="-2"/>
          <w:szCs w:val="22"/>
        </w:rPr>
      </w:pPr>
      <w:r>
        <w:rPr>
          <w:rFonts w:cs="Arial"/>
          <w:spacing w:val="-2"/>
          <w:szCs w:val="22"/>
        </w:rPr>
        <w:t>a)</w:t>
      </w:r>
      <w:r>
        <w:rPr>
          <w:rFonts w:cs="Arial"/>
          <w:spacing w:val="-2"/>
          <w:szCs w:val="22"/>
        </w:rPr>
        <w:tab/>
        <w:t>Anzahl</w:t>
      </w:r>
      <w:r w:rsidR="00187BF4">
        <w:rPr>
          <w:rFonts w:cs="Arial"/>
          <w:spacing w:val="-2"/>
          <w:szCs w:val="22"/>
        </w:rPr>
        <w:t xml:space="preserve"> oder gegebenenfalls die maximale Anzahl</w:t>
      </w:r>
      <w:r>
        <w:rPr>
          <w:rFonts w:cs="Arial"/>
          <w:spacing w:val="-2"/>
          <w:szCs w:val="22"/>
        </w:rPr>
        <w:t xml:space="preserve">, Nennwert und </w:t>
      </w:r>
      <w:r w:rsidRPr="00B53AE9">
        <w:rPr>
          <w:rFonts w:cs="Arial"/>
          <w:spacing w:val="-2"/>
          <w:szCs w:val="22"/>
        </w:rPr>
        <w:t xml:space="preserve">Art der neu auszugebenden Aktien: </w:t>
      </w:r>
      <w:r w:rsidR="00A017EF" w:rsidRPr="00B53AE9">
        <w:rPr>
          <w:rFonts w:cs="Arial"/>
          <w:spacing w:val="-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A017EF" w:rsidRPr="00B53AE9">
        <w:rPr>
          <w:rFonts w:cs="Arial"/>
          <w:spacing w:val="-2"/>
          <w:szCs w:val="22"/>
        </w:rPr>
        <w:instrText xml:space="preserve"> FORMTEXT </w:instrText>
      </w:r>
      <w:r w:rsidR="00A017EF" w:rsidRPr="00B53AE9">
        <w:rPr>
          <w:rFonts w:cs="Arial"/>
          <w:spacing w:val="-2"/>
          <w:szCs w:val="22"/>
        </w:rPr>
      </w:r>
      <w:r w:rsidR="00A017EF" w:rsidRPr="00B53AE9">
        <w:rPr>
          <w:rFonts w:cs="Arial"/>
          <w:spacing w:val="-2"/>
          <w:szCs w:val="22"/>
        </w:rPr>
        <w:fldChar w:fldCharType="separate"/>
      </w:r>
      <w:r w:rsidR="00A017EF" w:rsidRPr="00B53AE9">
        <w:rPr>
          <w:rFonts w:cs="Arial"/>
          <w:spacing w:val="-2"/>
          <w:szCs w:val="22"/>
        </w:rPr>
        <w:t> </w:t>
      </w:r>
      <w:r w:rsidR="00A017EF" w:rsidRPr="00B53AE9">
        <w:rPr>
          <w:rFonts w:cs="Arial"/>
          <w:spacing w:val="-2"/>
          <w:szCs w:val="22"/>
        </w:rPr>
        <w:t> </w:t>
      </w:r>
      <w:r w:rsidR="00A017EF" w:rsidRPr="00B53AE9">
        <w:rPr>
          <w:rFonts w:cs="Arial"/>
          <w:spacing w:val="-2"/>
          <w:szCs w:val="22"/>
        </w:rPr>
        <w:t> </w:t>
      </w:r>
      <w:r w:rsidR="00A017EF" w:rsidRPr="00B53AE9">
        <w:rPr>
          <w:rFonts w:cs="Arial"/>
          <w:spacing w:val="-2"/>
          <w:szCs w:val="22"/>
        </w:rPr>
        <w:t> </w:t>
      </w:r>
      <w:r w:rsidR="00A017EF" w:rsidRPr="00B53AE9">
        <w:rPr>
          <w:rFonts w:cs="Arial"/>
          <w:spacing w:val="-2"/>
          <w:szCs w:val="22"/>
        </w:rPr>
        <w:t> </w:t>
      </w:r>
      <w:r w:rsidR="00A017EF" w:rsidRPr="00B53AE9">
        <w:rPr>
          <w:rFonts w:cs="Arial"/>
          <w:spacing w:val="-2"/>
          <w:szCs w:val="22"/>
        </w:rPr>
        <w:fldChar w:fldCharType="end"/>
      </w:r>
    </w:p>
    <w:p w14:paraId="45C71D87" w14:textId="77777777" w:rsidR="00DC5430" w:rsidRPr="00B53AE9" w:rsidRDefault="00DC5430" w:rsidP="00D6646B">
      <w:pPr>
        <w:spacing w:after="240"/>
        <w:ind w:left="284" w:right="-17"/>
        <w:jc w:val="both"/>
        <w:rPr>
          <w:rFonts w:cs="Arial"/>
          <w:spacing w:val="-2"/>
          <w:szCs w:val="22"/>
        </w:rPr>
      </w:pPr>
      <w:r w:rsidRPr="00B53AE9">
        <w:rPr>
          <w:rFonts w:cs="Arial"/>
          <w:spacing w:val="-2"/>
          <w:szCs w:val="22"/>
        </w:rPr>
        <w:t>b)</w:t>
      </w:r>
      <w:r w:rsidRPr="00B53AE9">
        <w:rPr>
          <w:rFonts w:cs="Arial"/>
          <w:spacing w:val="-2"/>
          <w:szCs w:val="22"/>
        </w:rPr>
        <w:tab/>
        <w:t>Vorrechte einzelner Kategorien:</w:t>
      </w:r>
      <w:r w:rsidR="00A017EF" w:rsidRPr="00B53AE9">
        <w:rPr>
          <w:rFonts w:cs="Arial"/>
          <w:spacing w:val="-2"/>
          <w:szCs w:val="22"/>
        </w:rPr>
        <w:t xml:space="preserve"> </w:t>
      </w:r>
      <w:r w:rsidR="00A017EF" w:rsidRPr="00B53AE9">
        <w:rPr>
          <w:rFonts w:cs="Arial"/>
          <w:spacing w:val="-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A017EF" w:rsidRPr="00B53AE9">
        <w:rPr>
          <w:rFonts w:cs="Arial"/>
          <w:spacing w:val="-2"/>
          <w:szCs w:val="22"/>
        </w:rPr>
        <w:instrText xml:space="preserve"> FORMTEXT </w:instrText>
      </w:r>
      <w:r w:rsidR="00A017EF" w:rsidRPr="00B53AE9">
        <w:rPr>
          <w:rFonts w:cs="Arial"/>
          <w:spacing w:val="-2"/>
          <w:szCs w:val="22"/>
        </w:rPr>
      </w:r>
      <w:r w:rsidR="00A017EF" w:rsidRPr="00B53AE9">
        <w:rPr>
          <w:rFonts w:cs="Arial"/>
          <w:spacing w:val="-2"/>
          <w:szCs w:val="22"/>
        </w:rPr>
        <w:fldChar w:fldCharType="separate"/>
      </w:r>
      <w:r w:rsidR="00A017EF" w:rsidRPr="00B53AE9">
        <w:rPr>
          <w:rFonts w:cs="Arial"/>
          <w:spacing w:val="-2"/>
          <w:szCs w:val="22"/>
        </w:rPr>
        <w:t> </w:t>
      </w:r>
      <w:r w:rsidR="00A017EF" w:rsidRPr="00B53AE9">
        <w:rPr>
          <w:rFonts w:cs="Arial"/>
          <w:spacing w:val="-2"/>
          <w:szCs w:val="22"/>
        </w:rPr>
        <w:t> </w:t>
      </w:r>
      <w:r w:rsidR="00A017EF" w:rsidRPr="00B53AE9">
        <w:rPr>
          <w:rFonts w:cs="Arial"/>
          <w:spacing w:val="-2"/>
          <w:szCs w:val="22"/>
        </w:rPr>
        <w:t> </w:t>
      </w:r>
      <w:r w:rsidR="00A017EF" w:rsidRPr="00B53AE9">
        <w:rPr>
          <w:rFonts w:cs="Arial"/>
          <w:spacing w:val="-2"/>
          <w:szCs w:val="22"/>
        </w:rPr>
        <w:t> </w:t>
      </w:r>
      <w:r w:rsidR="00A017EF" w:rsidRPr="00B53AE9">
        <w:rPr>
          <w:rFonts w:cs="Arial"/>
          <w:spacing w:val="-2"/>
          <w:szCs w:val="22"/>
        </w:rPr>
        <w:t> </w:t>
      </w:r>
      <w:r w:rsidR="00A017EF" w:rsidRPr="00B53AE9">
        <w:rPr>
          <w:rFonts w:cs="Arial"/>
          <w:spacing w:val="-2"/>
          <w:szCs w:val="22"/>
        </w:rPr>
        <w:fldChar w:fldCharType="end"/>
      </w:r>
    </w:p>
    <w:p w14:paraId="02C48DA0" w14:textId="4DDCE3A3" w:rsidR="00AC1EB3" w:rsidRPr="00AC1EB3" w:rsidRDefault="00B53AE9" w:rsidP="00B53AE9">
      <w:pPr>
        <w:numPr>
          <w:ilvl w:val="0"/>
          <w:numId w:val="15"/>
        </w:numPr>
        <w:tabs>
          <w:tab w:val="clear" w:pos="360"/>
          <w:tab w:val="num" w:pos="284"/>
        </w:tabs>
        <w:spacing w:after="120"/>
        <w:ind w:left="709" w:right="-16" w:hanging="709"/>
        <w:jc w:val="both"/>
        <w:rPr>
          <w:rFonts w:cs="Arial"/>
          <w:spacing w:val="-2"/>
          <w:szCs w:val="22"/>
        </w:rPr>
      </w:pPr>
      <w:r>
        <w:rPr>
          <w:rFonts w:cs="Arial"/>
          <w:spacing w:val="-2"/>
          <w:szCs w:val="22"/>
        </w:rPr>
        <w:t>a)</w:t>
      </w:r>
      <w:r>
        <w:rPr>
          <w:rFonts w:cs="Arial"/>
          <w:spacing w:val="-2"/>
          <w:szCs w:val="22"/>
        </w:rPr>
        <w:tab/>
        <w:t xml:space="preserve">Ausgabebetrag: CHF </w:t>
      </w:r>
      <w:r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cs="Arial"/>
          <w:bCs/>
          <w:spacing w:val="6"/>
          <w:szCs w:val="22"/>
        </w:rPr>
        <w:instrText xml:space="preserve"> FORMTEXT </w:instrText>
      </w:r>
      <w:r>
        <w:rPr>
          <w:rFonts w:cs="Arial"/>
          <w:bCs/>
          <w:spacing w:val="6"/>
          <w:szCs w:val="22"/>
        </w:rPr>
      </w:r>
      <w:r>
        <w:rPr>
          <w:rFonts w:cs="Arial"/>
          <w:bCs/>
          <w:spacing w:val="6"/>
          <w:szCs w:val="22"/>
        </w:rPr>
        <w:fldChar w:fldCharType="separate"/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spacing w:val="6"/>
          <w:szCs w:val="22"/>
        </w:rPr>
        <w:fldChar w:fldCharType="end"/>
      </w:r>
      <w:r w:rsidR="00AC1EB3" w:rsidRPr="00B53AE9">
        <w:rPr>
          <w:rFonts w:cs="Arial"/>
          <w:spacing w:val="-2"/>
          <w:szCs w:val="22"/>
        </w:rPr>
        <w:t xml:space="preserve"> je Aktie (</w:t>
      </w:r>
      <w:r w:rsidR="00DD206A">
        <w:rPr>
          <w:rFonts w:cs="Arial"/>
          <w:i/>
          <w:spacing w:val="-2"/>
          <w:szCs w:val="22"/>
        </w:rPr>
        <w:t>o</w:t>
      </w:r>
      <w:r w:rsidR="003475C6">
        <w:rPr>
          <w:rFonts w:cs="Arial"/>
          <w:i/>
          <w:spacing w:val="-2"/>
          <w:szCs w:val="22"/>
        </w:rPr>
        <w:t>der: D</w:t>
      </w:r>
      <w:r w:rsidR="00AC1EB3" w:rsidRPr="00DD206A">
        <w:rPr>
          <w:rFonts w:cs="Arial"/>
          <w:i/>
          <w:spacing w:val="-2"/>
          <w:szCs w:val="22"/>
        </w:rPr>
        <w:t>er Verwaltungsrat ist</w:t>
      </w:r>
      <w:r w:rsidR="00DE3FCA" w:rsidRPr="00DD206A">
        <w:rPr>
          <w:rFonts w:cs="Arial"/>
          <w:i/>
          <w:spacing w:val="-2"/>
          <w:szCs w:val="22"/>
        </w:rPr>
        <w:t xml:space="preserve"> </w:t>
      </w:r>
      <w:r w:rsidR="00AC1EB3" w:rsidRPr="00DD206A">
        <w:rPr>
          <w:rFonts w:cs="Arial"/>
          <w:i/>
          <w:spacing w:val="-2"/>
          <w:szCs w:val="22"/>
        </w:rPr>
        <w:t>ermächtigt, den Ausgabebetrag festzusetzen</w:t>
      </w:r>
      <w:r w:rsidR="003475C6">
        <w:rPr>
          <w:rFonts w:cs="Arial"/>
          <w:i/>
          <w:spacing w:val="-2"/>
          <w:szCs w:val="22"/>
        </w:rPr>
        <w:t>.</w:t>
      </w:r>
      <w:r w:rsidR="00AC1EB3" w:rsidRPr="00DD206A">
        <w:rPr>
          <w:rFonts w:cs="Arial"/>
          <w:i/>
          <w:spacing w:val="-2"/>
          <w:szCs w:val="22"/>
        </w:rPr>
        <w:t>)</w:t>
      </w:r>
    </w:p>
    <w:p w14:paraId="66B29B0C" w14:textId="68FA5F17" w:rsidR="00476C14" w:rsidRDefault="00DC5430" w:rsidP="00CB3326">
      <w:pPr>
        <w:spacing w:after="240"/>
        <w:ind w:left="284" w:right="-17"/>
        <w:jc w:val="both"/>
        <w:rPr>
          <w:rFonts w:cs="Arial"/>
          <w:bCs/>
          <w:spacing w:val="6"/>
          <w:szCs w:val="22"/>
        </w:rPr>
      </w:pPr>
      <w:r>
        <w:rPr>
          <w:rFonts w:cs="Arial"/>
          <w:spacing w:val="-2"/>
          <w:szCs w:val="22"/>
        </w:rPr>
        <w:t>b)</w:t>
      </w:r>
      <w:r>
        <w:rPr>
          <w:rFonts w:cs="Arial"/>
          <w:spacing w:val="-2"/>
          <w:szCs w:val="22"/>
        </w:rPr>
        <w:tab/>
        <w:t xml:space="preserve">Beginn der Dividendenberechtigung: </w:t>
      </w:r>
      <w:r w:rsidR="00A017EF" w:rsidRPr="00D6646B">
        <w:rPr>
          <w:rFonts w:cs="Arial"/>
          <w:spacing w:val="-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A017EF" w:rsidRPr="00D6646B">
        <w:rPr>
          <w:rFonts w:cs="Arial"/>
          <w:spacing w:val="-2"/>
          <w:szCs w:val="22"/>
        </w:rPr>
        <w:instrText xml:space="preserve"> FORMTEXT </w:instrText>
      </w:r>
      <w:r w:rsidR="00A017EF" w:rsidRPr="00D6646B">
        <w:rPr>
          <w:rFonts w:cs="Arial"/>
          <w:spacing w:val="-2"/>
          <w:szCs w:val="22"/>
        </w:rPr>
      </w:r>
      <w:r w:rsidR="00A017EF" w:rsidRPr="00D6646B">
        <w:rPr>
          <w:rFonts w:cs="Arial"/>
          <w:spacing w:val="-2"/>
          <w:szCs w:val="22"/>
        </w:rPr>
        <w:fldChar w:fldCharType="separate"/>
      </w:r>
      <w:r w:rsidR="00A017EF" w:rsidRPr="00D6646B">
        <w:rPr>
          <w:rFonts w:cs="Arial"/>
          <w:spacing w:val="-2"/>
          <w:szCs w:val="22"/>
        </w:rPr>
        <w:t> </w:t>
      </w:r>
      <w:r w:rsidR="00A017EF" w:rsidRPr="00D6646B">
        <w:rPr>
          <w:rFonts w:cs="Arial"/>
          <w:spacing w:val="-2"/>
          <w:szCs w:val="22"/>
        </w:rPr>
        <w:t> </w:t>
      </w:r>
      <w:r w:rsidR="00A017EF" w:rsidRPr="00D6646B">
        <w:rPr>
          <w:rFonts w:cs="Arial"/>
          <w:spacing w:val="-2"/>
          <w:szCs w:val="22"/>
        </w:rPr>
        <w:t> </w:t>
      </w:r>
      <w:r w:rsidR="00A017EF" w:rsidRPr="00D6646B">
        <w:rPr>
          <w:rFonts w:cs="Arial"/>
          <w:spacing w:val="-2"/>
          <w:szCs w:val="22"/>
        </w:rPr>
        <w:t> </w:t>
      </w:r>
      <w:r w:rsidR="00A017EF" w:rsidRPr="00D6646B">
        <w:rPr>
          <w:rFonts w:cs="Arial"/>
          <w:spacing w:val="-2"/>
          <w:szCs w:val="22"/>
        </w:rPr>
        <w:t> </w:t>
      </w:r>
      <w:r w:rsidR="00A017EF" w:rsidRPr="00D6646B">
        <w:rPr>
          <w:rFonts w:cs="Arial"/>
          <w:spacing w:val="-2"/>
          <w:szCs w:val="22"/>
        </w:rPr>
        <w:fldChar w:fldCharType="end"/>
      </w:r>
      <w:r w:rsidR="00476C14">
        <w:rPr>
          <w:rFonts w:cs="Arial"/>
          <w:bCs/>
          <w:spacing w:val="6"/>
          <w:szCs w:val="22"/>
        </w:rPr>
        <w:br w:type="page"/>
      </w:r>
    </w:p>
    <w:p w14:paraId="6CF2FC04" w14:textId="77777777" w:rsidR="00DC5430" w:rsidRDefault="00DC5430" w:rsidP="00D6646B">
      <w:pPr>
        <w:numPr>
          <w:ilvl w:val="0"/>
          <w:numId w:val="15"/>
        </w:numPr>
        <w:tabs>
          <w:tab w:val="clear" w:pos="360"/>
          <w:tab w:val="num" w:pos="284"/>
        </w:tabs>
        <w:ind w:left="357" w:right="-17" w:hanging="357"/>
        <w:jc w:val="both"/>
        <w:rPr>
          <w:rFonts w:cs="Arial"/>
          <w:spacing w:val="-2"/>
          <w:szCs w:val="22"/>
        </w:rPr>
      </w:pPr>
      <w:r>
        <w:rPr>
          <w:rFonts w:cs="Arial"/>
          <w:spacing w:val="-2"/>
          <w:szCs w:val="22"/>
        </w:rPr>
        <w:lastRenderedPageBreak/>
        <w:t>Art der Einlagen:</w:t>
      </w:r>
    </w:p>
    <w:p w14:paraId="40BB0B6E" w14:textId="77777777" w:rsidR="00DC5430" w:rsidRDefault="00DC5430" w:rsidP="00D6646B">
      <w:pPr>
        <w:numPr>
          <w:ilvl w:val="0"/>
          <w:numId w:val="16"/>
        </w:numPr>
        <w:tabs>
          <w:tab w:val="clear" w:pos="1080"/>
          <w:tab w:val="num" w:pos="720"/>
        </w:tabs>
        <w:ind w:left="714" w:hanging="430"/>
        <w:jc w:val="both"/>
      </w:pPr>
      <w:r>
        <w:t xml:space="preserve">in Geld für </w:t>
      </w:r>
      <w:r w:rsidR="00A017EF"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A017EF">
        <w:rPr>
          <w:rFonts w:cs="Arial"/>
          <w:bCs/>
          <w:spacing w:val="6"/>
          <w:szCs w:val="22"/>
        </w:rPr>
        <w:instrText xml:space="preserve"> FORMTEXT </w:instrText>
      </w:r>
      <w:r w:rsidR="00A017EF">
        <w:rPr>
          <w:rFonts w:cs="Arial"/>
          <w:bCs/>
          <w:spacing w:val="6"/>
          <w:szCs w:val="22"/>
        </w:rPr>
      </w:r>
      <w:r w:rsidR="00A017EF">
        <w:rPr>
          <w:rFonts w:cs="Arial"/>
          <w:bCs/>
          <w:spacing w:val="6"/>
          <w:szCs w:val="22"/>
        </w:rPr>
        <w:fldChar w:fldCharType="separate"/>
      </w:r>
      <w:r w:rsidR="00A017EF">
        <w:rPr>
          <w:rFonts w:cs="Arial"/>
          <w:bCs/>
          <w:noProof/>
          <w:spacing w:val="6"/>
          <w:szCs w:val="22"/>
        </w:rPr>
        <w:t> </w:t>
      </w:r>
      <w:r w:rsidR="00A017EF">
        <w:rPr>
          <w:rFonts w:cs="Arial"/>
          <w:bCs/>
          <w:noProof/>
          <w:spacing w:val="6"/>
          <w:szCs w:val="22"/>
        </w:rPr>
        <w:t> </w:t>
      </w:r>
      <w:r w:rsidR="00A017EF">
        <w:rPr>
          <w:rFonts w:cs="Arial"/>
          <w:bCs/>
          <w:noProof/>
          <w:spacing w:val="6"/>
          <w:szCs w:val="22"/>
        </w:rPr>
        <w:t> </w:t>
      </w:r>
      <w:r w:rsidR="00A017EF">
        <w:rPr>
          <w:rFonts w:cs="Arial"/>
          <w:bCs/>
          <w:noProof/>
          <w:spacing w:val="6"/>
          <w:szCs w:val="22"/>
        </w:rPr>
        <w:t> </w:t>
      </w:r>
      <w:r w:rsidR="00A017EF">
        <w:rPr>
          <w:rFonts w:cs="Arial"/>
          <w:bCs/>
          <w:noProof/>
          <w:spacing w:val="6"/>
          <w:szCs w:val="22"/>
        </w:rPr>
        <w:t> </w:t>
      </w:r>
      <w:r w:rsidR="00A017EF">
        <w:rPr>
          <w:rFonts w:cs="Arial"/>
          <w:bCs/>
          <w:spacing w:val="6"/>
          <w:szCs w:val="22"/>
        </w:rPr>
        <w:fldChar w:fldCharType="end"/>
      </w:r>
      <w:r>
        <w:t>.</w:t>
      </w:r>
    </w:p>
    <w:p w14:paraId="62B25D0A" w14:textId="7716E343" w:rsidR="00476C14" w:rsidRDefault="00476C14" w:rsidP="00D6646B">
      <w:pPr>
        <w:numPr>
          <w:ilvl w:val="0"/>
          <w:numId w:val="16"/>
        </w:numPr>
        <w:tabs>
          <w:tab w:val="clear" w:pos="1080"/>
          <w:tab w:val="num" w:pos="709"/>
        </w:tabs>
        <w:overflowPunct w:val="0"/>
        <w:autoSpaceDE w:val="0"/>
        <w:autoSpaceDN w:val="0"/>
        <w:adjustRightInd w:val="0"/>
        <w:ind w:left="709" w:hanging="430"/>
        <w:jc w:val="both"/>
        <w:textAlignment w:val="baseline"/>
      </w:pPr>
      <w:r>
        <w:t xml:space="preserve">durch Sacheinlagen von </w:t>
      </w:r>
      <w:bookmarkStart w:id="3" w:name="Text17"/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 w:rsidR="00D6646B">
        <w:t xml:space="preserve"> im Werte von CHF</w:t>
      </w:r>
      <w:r>
        <w:t xml:space="preserve"> </w:t>
      </w:r>
      <w:bookmarkStart w:id="4" w:name="Text18"/>
      <w:r>
        <w:fldChar w:fldCharType="begin">
          <w:ffData>
            <w:name w:val="Text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, wofür dem Sacheinleger </w:t>
      </w:r>
      <w:bookmarkStart w:id="5" w:name="Text19"/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 </w:t>
      </w:r>
      <w:bookmarkStart w:id="6" w:name="Text20"/>
      <w:r>
        <w:fldChar w:fldCharType="begin">
          <w:ffData>
            <w:name w:val="Text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 xml:space="preserve"> neue Aktien</w:t>
      </w:r>
      <w:r w:rsidR="006B618C">
        <w:t xml:space="preserve"> zu je CHF </w:t>
      </w:r>
      <w:r w:rsidR="006B618C" w:rsidRPr="006C4957">
        <w:rPr>
          <w:rFonts w:cs="Arial"/>
          <w:spacing w:val="-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6B618C" w:rsidRPr="006C4957">
        <w:rPr>
          <w:rFonts w:cs="Arial"/>
          <w:spacing w:val="-2"/>
          <w:szCs w:val="22"/>
        </w:rPr>
        <w:instrText xml:space="preserve"> FORMTEXT </w:instrText>
      </w:r>
      <w:r w:rsidR="006B618C" w:rsidRPr="006C4957">
        <w:rPr>
          <w:rFonts w:cs="Arial"/>
          <w:spacing w:val="-2"/>
          <w:szCs w:val="22"/>
        </w:rPr>
      </w:r>
      <w:r w:rsidR="006B618C" w:rsidRPr="006C4957">
        <w:rPr>
          <w:rFonts w:cs="Arial"/>
          <w:spacing w:val="-2"/>
          <w:szCs w:val="22"/>
        </w:rPr>
        <w:fldChar w:fldCharType="separate"/>
      </w:r>
      <w:r w:rsidR="006B618C" w:rsidRPr="006C4957">
        <w:rPr>
          <w:rFonts w:cs="Arial"/>
          <w:spacing w:val="-2"/>
          <w:szCs w:val="22"/>
        </w:rPr>
        <w:t> </w:t>
      </w:r>
      <w:r w:rsidR="006B618C" w:rsidRPr="006C4957">
        <w:rPr>
          <w:rFonts w:cs="Arial"/>
          <w:spacing w:val="-2"/>
          <w:szCs w:val="22"/>
        </w:rPr>
        <w:t> </w:t>
      </w:r>
      <w:r w:rsidR="006B618C" w:rsidRPr="006C4957">
        <w:rPr>
          <w:rFonts w:cs="Arial"/>
          <w:spacing w:val="-2"/>
          <w:szCs w:val="22"/>
        </w:rPr>
        <w:t> </w:t>
      </w:r>
      <w:r w:rsidR="006B618C" w:rsidRPr="006C4957">
        <w:rPr>
          <w:rFonts w:cs="Arial"/>
          <w:spacing w:val="-2"/>
          <w:szCs w:val="22"/>
        </w:rPr>
        <w:t> </w:t>
      </w:r>
      <w:r w:rsidR="006B618C" w:rsidRPr="006C4957">
        <w:rPr>
          <w:rFonts w:cs="Arial"/>
          <w:spacing w:val="-2"/>
          <w:szCs w:val="22"/>
        </w:rPr>
        <w:t> </w:t>
      </w:r>
      <w:r w:rsidR="006B618C" w:rsidRPr="006C4957">
        <w:rPr>
          <w:rFonts w:cs="Arial"/>
          <w:spacing w:val="-2"/>
          <w:szCs w:val="22"/>
        </w:rPr>
        <w:fldChar w:fldCharType="end"/>
      </w:r>
      <w:r>
        <w:t xml:space="preserve"> zukommen</w:t>
      </w:r>
      <w:r w:rsidR="00187BF4">
        <w:t xml:space="preserve"> </w:t>
      </w:r>
      <w:r w:rsidR="00C425CB" w:rsidRPr="00C425CB">
        <w:rPr>
          <w:i/>
        </w:rPr>
        <w:t>(</w:t>
      </w:r>
      <w:r w:rsidR="00187BF4" w:rsidRPr="00C425CB">
        <w:rPr>
          <w:i/>
        </w:rPr>
        <w:t>sowie allfällige weitere Gegenleistungen der Gesellschaft</w:t>
      </w:r>
      <w:r w:rsidR="00C425CB" w:rsidRPr="00C425CB">
        <w:rPr>
          <w:i/>
        </w:rPr>
        <w:t>)</w:t>
      </w:r>
      <w:r>
        <w:t>.</w:t>
      </w:r>
    </w:p>
    <w:p w14:paraId="6FA83FEB" w14:textId="49BA2F82" w:rsidR="00476C14" w:rsidRPr="00DD206A" w:rsidRDefault="00476C14" w:rsidP="00D6646B">
      <w:pPr>
        <w:numPr>
          <w:ilvl w:val="0"/>
          <w:numId w:val="16"/>
        </w:numPr>
        <w:tabs>
          <w:tab w:val="clear" w:pos="1080"/>
          <w:tab w:val="num" w:pos="709"/>
        </w:tabs>
        <w:overflowPunct w:val="0"/>
        <w:autoSpaceDE w:val="0"/>
        <w:autoSpaceDN w:val="0"/>
        <w:adjustRightInd w:val="0"/>
        <w:ind w:left="709" w:hanging="430"/>
        <w:jc w:val="both"/>
        <w:textAlignment w:val="baseline"/>
      </w:pPr>
      <w:r>
        <w:t>durch Verrechnung mit verrechenbaren Forderungen gegenüber der Gesellschaft</w:t>
      </w:r>
      <w:r w:rsidR="00187BF4">
        <w:t xml:space="preserve">: </w:t>
      </w:r>
      <w:r w:rsidR="004E055D">
        <w:t xml:space="preserve">Verrechnung im Betrage von CHF </w:t>
      </w:r>
      <w:r w:rsidR="004E055D">
        <w:fldChar w:fldCharType="begin">
          <w:ffData>
            <w:name w:val="Text18"/>
            <w:enabled/>
            <w:calcOnExit w:val="0"/>
            <w:textInput/>
          </w:ffData>
        </w:fldChar>
      </w:r>
      <w:r w:rsidR="004E055D">
        <w:instrText xml:space="preserve"> FORMTEXT </w:instrText>
      </w:r>
      <w:r w:rsidR="004E055D">
        <w:fldChar w:fldCharType="separate"/>
      </w:r>
      <w:r w:rsidR="004E055D">
        <w:rPr>
          <w:noProof/>
        </w:rPr>
        <w:t> </w:t>
      </w:r>
      <w:r w:rsidR="004E055D">
        <w:rPr>
          <w:noProof/>
        </w:rPr>
        <w:t> </w:t>
      </w:r>
      <w:r w:rsidR="004E055D">
        <w:rPr>
          <w:noProof/>
        </w:rPr>
        <w:t> </w:t>
      </w:r>
      <w:r w:rsidR="004E055D">
        <w:rPr>
          <w:noProof/>
        </w:rPr>
        <w:t> </w:t>
      </w:r>
      <w:r w:rsidR="004E055D">
        <w:rPr>
          <w:noProof/>
        </w:rPr>
        <w:t> </w:t>
      </w:r>
      <w:r w:rsidR="004E055D">
        <w:fldChar w:fldCharType="end"/>
      </w:r>
      <w:r w:rsidR="004E055D">
        <w:t xml:space="preserve">, wofür dem </w:t>
      </w:r>
      <w:r w:rsidR="004E055D" w:rsidRPr="00DD206A">
        <w:t xml:space="preserve">Gläubiger </w:t>
      </w:r>
      <w:r w:rsidR="00CC2760" w:rsidRPr="00DD206A">
        <w:fldChar w:fldCharType="begin">
          <w:ffData>
            <w:name w:val="Text18"/>
            <w:enabled/>
            <w:calcOnExit w:val="0"/>
            <w:textInput/>
          </w:ffData>
        </w:fldChar>
      </w:r>
      <w:r w:rsidR="00CC2760" w:rsidRPr="00DD206A">
        <w:instrText xml:space="preserve"> FORMTEXT </w:instrText>
      </w:r>
      <w:r w:rsidR="00CC2760" w:rsidRPr="00DD206A">
        <w:fldChar w:fldCharType="separate"/>
      </w:r>
      <w:r w:rsidR="00CC2760" w:rsidRPr="00DD206A">
        <w:rPr>
          <w:noProof/>
        </w:rPr>
        <w:t> </w:t>
      </w:r>
      <w:r w:rsidR="00CC2760" w:rsidRPr="00DD206A">
        <w:rPr>
          <w:noProof/>
        </w:rPr>
        <w:t> </w:t>
      </w:r>
      <w:r w:rsidR="00CC2760" w:rsidRPr="00DD206A">
        <w:rPr>
          <w:noProof/>
        </w:rPr>
        <w:t> </w:t>
      </w:r>
      <w:r w:rsidR="00CC2760" w:rsidRPr="00DD206A">
        <w:rPr>
          <w:noProof/>
        </w:rPr>
        <w:t> </w:t>
      </w:r>
      <w:r w:rsidR="00CC2760" w:rsidRPr="00DD206A">
        <w:rPr>
          <w:noProof/>
        </w:rPr>
        <w:t> </w:t>
      </w:r>
      <w:r w:rsidR="00CC2760" w:rsidRPr="00DD206A">
        <w:fldChar w:fldCharType="end"/>
      </w:r>
      <w:r w:rsidR="00CC2760">
        <w:t xml:space="preserve"> </w:t>
      </w:r>
      <w:r w:rsidR="004E055D" w:rsidRPr="00DD206A">
        <w:fldChar w:fldCharType="begin">
          <w:ffData>
            <w:name w:val="Text18"/>
            <w:enabled/>
            <w:calcOnExit w:val="0"/>
            <w:textInput/>
          </w:ffData>
        </w:fldChar>
      </w:r>
      <w:r w:rsidR="004E055D" w:rsidRPr="00DD206A">
        <w:instrText xml:space="preserve"> FORMTEXT </w:instrText>
      </w:r>
      <w:r w:rsidR="004E055D" w:rsidRPr="00DD206A">
        <w:fldChar w:fldCharType="separate"/>
      </w:r>
      <w:r w:rsidR="004E055D" w:rsidRPr="00DD206A">
        <w:rPr>
          <w:noProof/>
        </w:rPr>
        <w:t> </w:t>
      </w:r>
      <w:r w:rsidR="004E055D" w:rsidRPr="00DD206A">
        <w:rPr>
          <w:noProof/>
        </w:rPr>
        <w:t> </w:t>
      </w:r>
      <w:r w:rsidR="004E055D" w:rsidRPr="00DD206A">
        <w:rPr>
          <w:noProof/>
        </w:rPr>
        <w:t> </w:t>
      </w:r>
      <w:r w:rsidR="004E055D" w:rsidRPr="00DD206A">
        <w:rPr>
          <w:noProof/>
        </w:rPr>
        <w:t> </w:t>
      </w:r>
      <w:r w:rsidR="004E055D" w:rsidRPr="00DD206A">
        <w:rPr>
          <w:noProof/>
        </w:rPr>
        <w:t> </w:t>
      </w:r>
      <w:r w:rsidR="004E055D" w:rsidRPr="00DD206A">
        <w:fldChar w:fldCharType="end"/>
      </w:r>
      <w:r w:rsidR="00187BF4" w:rsidRPr="00DD206A">
        <w:t xml:space="preserve"> Aktien </w:t>
      </w:r>
      <w:r w:rsidR="006B618C">
        <w:t xml:space="preserve">zu je CHF </w:t>
      </w:r>
      <w:r w:rsidR="006B618C" w:rsidRPr="006C4957">
        <w:rPr>
          <w:rFonts w:cs="Arial"/>
          <w:spacing w:val="-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6B618C" w:rsidRPr="006C4957">
        <w:rPr>
          <w:rFonts w:cs="Arial"/>
          <w:spacing w:val="-2"/>
          <w:szCs w:val="22"/>
        </w:rPr>
        <w:instrText xml:space="preserve"> FORMTEXT </w:instrText>
      </w:r>
      <w:r w:rsidR="006B618C" w:rsidRPr="006C4957">
        <w:rPr>
          <w:rFonts w:cs="Arial"/>
          <w:spacing w:val="-2"/>
          <w:szCs w:val="22"/>
        </w:rPr>
      </w:r>
      <w:r w:rsidR="006B618C" w:rsidRPr="006C4957">
        <w:rPr>
          <w:rFonts w:cs="Arial"/>
          <w:spacing w:val="-2"/>
          <w:szCs w:val="22"/>
        </w:rPr>
        <w:fldChar w:fldCharType="separate"/>
      </w:r>
      <w:r w:rsidR="006B618C" w:rsidRPr="006C4957">
        <w:rPr>
          <w:rFonts w:cs="Arial"/>
          <w:spacing w:val="-2"/>
          <w:szCs w:val="22"/>
        </w:rPr>
        <w:t> </w:t>
      </w:r>
      <w:r w:rsidR="006B618C" w:rsidRPr="006C4957">
        <w:rPr>
          <w:rFonts w:cs="Arial"/>
          <w:spacing w:val="-2"/>
          <w:szCs w:val="22"/>
        </w:rPr>
        <w:t> </w:t>
      </w:r>
      <w:r w:rsidR="006B618C" w:rsidRPr="006C4957">
        <w:rPr>
          <w:rFonts w:cs="Arial"/>
          <w:spacing w:val="-2"/>
          <w:szCs w:val="22"/>
        </w:rPr>
        <w:t> </w:t>
      </w:r>
      <w:r w:rsidR="006B618C" w:rsidRPr="006C4957">
        <w:rPr>
          <w:rFonts w:cs="Arial"/>
          <w:spacing w:val="-2"/>
          <w:szCs w:val="22"/>
        </w:rPr>
        <w:t> </w:t>
      </w:r>
      <w:r w:rsidR="006B618C" w:rsidRPr="006C4957">
        <w:rPr>
          <w:rFonts w:cs="Arial"/>
          <w:spacing w:val="-2"/>
          <w:szCs w:val="22"/>
        </w:rPr>
        <w:t> </w:t>
      </w:r>
      <w:r w:rsidR="006B618C" w:rsidRPr="006C4957">
        <w:rPr>
          <w:rFonts w:cs="Arial"/>
          <w:spacing w:val="-2"/>
          <w:szCs w:val="22"/>
        </w:rPr>
        <w:fldChar w:fldCharType="end"/>
      </w:r>
      <w:r w:rsidR="006B618C">
        <w:rPr>
          <w:rFonts w:cs="Arial"/>
          <w:spacing w:val="-2"/>
          <w:szCs w:val="22"/>
        </w:rPr>
        <w:t xml:space="preserve"> </w:t>
      </w:r>
      <w:r w:rsidR="00187BF4" w:rsidRPr="00DD206A">
        <w:t>zukommen</w:t>
      </w:r>
      <w:r w:rsidRPr="00DD206A">
        <w:t>.</w:t>
      </w:r>
    </w:p>
    <w:p w14:paraId="01AA81FD" w14:textId="24DC7AA1" w:rsidR="00DC5430" w:rsidRPr="00E34151" w:rsidRDefault="00DC5430" w:rsidP="00D6646B">
      <w:pPr>
        <w:widowControl w:val="0"/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spacing w:before="240" w:after="240"/>
        <w:ind w:left="284" w:right="74" w:hanging="284"/>
        <w:jc w:val="both"/>
        <w:rPr>
          <w:rFonts w:cs="Arial"/>
          <w:spacing w:val="-2"/>
          <w:szCs w:val="22"/>
        </w:rPr>
      </w:pPr>
      <w:r w:rsidRPr="001857F8">
        <w:rPr>
          <w:rFonts w:cs="Arial"/>
          <w:spacing w:val="-2"/>
          <w:szCs w:val="22"/>
        </w:rPr>
        <w:t>Zuweisung nicht ausgeübter oder entzogener Bezugsrechte</w:t>
      </w:r>
      <w:r w:rsidR="002632BE">
        <w:rPr>
          <w:rFonts w:cs="Arial"/>
          <w:spacing w:val="-2"/>
          <w:szCs w:val="22"/>
        </w:rPr>
        <w:t xml:space="preserve"> </w:t>
      </w:r>
      <w:r w:rsidRPr="001857F8">
        <w:rPr>
          <w:rFonts w:cs="Arial"/>
          <w:spacing w:val="-2"/>
          <w:szCs w:val="22"/>
        </w:rPr>
        <w:t xml:space="preserve">und Einschränkung oder Aufhebung des Bezugsrechtes: </w:t>
      </w:r>
      <w:r w:rsidR="00993ED9" w:rsidRPr="00993ED9">
        <w:rPr>
          <w:i/>
          <w:szCs w:val="20"/>
        </w:rPr>
        <w:t xml:space="preserve">(z.B. </w:t>
      </w:r>
      <w:r w:rsidR="00993ED9" w:rsidRPr="00993ED9">
        <w:rPr>
          <w:rFonts w:cs="Arial"/>
          <w:i/>
          <w:szCs w:val="22"/>
        </w:rPr>
        <w:t>Das Bezugsrecht wird weder eingeschränkt noch aufgehoben. Über die Verwendung nicht ausgeübter Bezugsrechte entscheidet der Verwaltungsrat im Interesse der Gesellschaft und unter Wahrung der</w:t>
      </w:r>
      <w:r w:rsidR="00D6646B">
        <w:rPr>
          <w:rFonts w:cs="Arial"/>
          <w:i/>
          <w:szCs w:val="22"/>
        </w:rPr>
        <w:t xml:space="preserve"> Gleichbehandlung der Aktionäre.</w:t>
      </w:r>
      <w:r w:rsidR="00993ED9" w:rsidRPr="00993ED9">
        <w:rPr>
          <w:rFonts w:cs="Arial"/>
          <w:i/>
          <w:szCs w:val="22"/>
        </w:rPr>
        <w:t>)</w:t>
      </w:r>
    </w:p>
    <w:p w14:paraId="194F3F5C" w14:textId="2FA1EBCA" w:rsidR="00E34151" w:rsidRPr="00413412" w:rsidRDefault="00E34151" w:rsidP="00BA5A63">
      <w:pPr>
        <w:widowControl w:val="0"/>
        <w:autoSpaceDE w:val="0"/>
        <w:autoSpaceDN w:val="0"/>
        <w:spacing w:before="480" w:after="240"/>
        <w:ind w:right="74"/>
        <w:jc w:val="both"/>
        <w:rPr>
          <w:rFonts w:cs="Arial"/>
          <w:i/>
          <w:spacing w:val="-2"/>
          <w:szCs w:val="22"/>
        </w:rPr>
      </w:pPr>
      <w:r w:rsidRPr="00413412">
        <w:rPr>
          <w:rFonts w:cs="Arial"/>
          <w:i/>
          <w:spacing w:val="-2"/>
          <w:szCs w:val="22"/>
        </w:rPr>
        <w:t>[Bemerkung: Die folgenden Ziff. 6</w:t>
      </w:r>
      <w:r w:rsidR="00EE18D9">
        <w:rPr>
          <w:rFonts w:cs="Arial"/>
          <w:i/>
          <w:spacing w:val="-2"/>
          <w:szCs w:val="22"/>
        </w:rPr>
        <w:t xml:space="preserve"> </w:t>
      </w:r>
      <w:r w:rsidRPr="00413412">
        <w:rPr>
          <w:rFonts w:cs="Arial"/>
          <w:i/>
          <w:spacing w:val="-2"/>
          <w:szCs w:val="22"/>
        </w:rPr>
        <w:t>-</w:t>
      </w:r>
      <w:r w:rsidR="00EE18D9">
        <w:rPr>
          <w:rFonts w:cs="Arial"/>
          <w:i/>
          <w:spacing w:val="-2"/>
          <w:szCs w:val="22"/>
        </w:rPr>
        <w:t xml:space="preserve"> </w:t>
      </w:r>
      <w:r w:rsidRPr="00413412">
        <w:rPr>
          <w:rFonts w:cs="Arial"/>
          <w:i/>
          <w:spacing w:val="-2"/>
          <w:szCs w:val="22"/>
        </w:rPr>
        <w:t xml:space="preserve">8 sind wegzulassen, wenn </w:t>
      </w:r>
      <w:proofErr w:type="gramStart"/>
      <w:r w:rsidRPr="00413412">
        <w:rPr>
          <w:rFonts w:cs="Arial"/>
          <w:i/>
          <w:spacing w:val="-2"/>
          <w:szCs w:val="22"/>
        </w:rPr>
        <w:t>nicht zutreffend</w:t>
      </w:r>
      <w:proofErr w:type="gramEnd"/>
      <w:r w:rsidRPr="00413412">
        <w:rPr>
          <w:rFonts w:cs="Arial"/>
          <w:i/>
          <w:spacing w:val="-2"/>
          <w:szCs w:val="22"/>
        </w:rPr>
        <w:t>, da nur bedingt notwen</w:t>
      </w:r>
      <w:r w:rsidR="00D20A78">
        <w:rPr>
          <w:rFonts w:cs="Arial"/>
          <w:i/>
          <w:spacing w:val="-2"/>
          <w:szCs w:val="22"/>
        </w:rPr>
        <w:t>d</w:t>
      </w:r>
      <w:r w:rsidRPr="00413412">
        <w:rPr>
          <w:rFonts w:cs="Arial"/>
          <w:i/>
          <w:spacing w:val="-2"/>
          <w:szCs w:val="22"/>
        </w:rPr>
        <w:t>ige Angaben]</w:t>
      </w:r>
    </w:p>
    <w:p w14:paraId="6D482C64" w14:textId="606E3320" w:rsidR="00DC5430" w:rsidRPr="00DD206A" w:rsidRDefault="00DC5430" w:rsidP="00E34151">
      <w:pPr>
        <w:widowControl w:val="0"/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spacing w:before="240" w:after="240"/>
        <w:ind w:left="284" w:right="74" w:hanging="284"/>
        <w:jc w:val="both"/>
        <w:rPr>
          <w:rFonts w:cs="Arial"/>
          <w:i/>
          <w:spacing w:val="-2"/>
          <w:szCs w:val="22"/>
        </w:rPr>
      </w:pPr>
      <w:r w:rsidRPr="00E34151">
        <w:rPr>
          <w:rFonts w:cs="Arial"/>
          <w:spacing w:val="-2"/>
          <w:szCs w:val="22"/>
        </w:rPr>
        <w:t xml:space="preserve">Beschränkung der Übertragbarkeit der neu auszugebenden Namenaktien: </w:t>
      </w:r>
      <w:r w:rsidR="00520B74" w:rsidRPr="00DD206A">
        <w:rPr>
          <w:rFonts w:cs="Arial"/>
          <w:i/>
          <w:spacing w:val="-2"/>
          <w:szCs w:val="22"/>
        </w:rPr>
        <w:t>(z.B. Die Übertragbarkeit der neu auszugebenden Namenaktien ist nach Ma</w:t>
      </w:r>
      <w:r w:rsidR="00B07CDE">
        <w:rPr>
          <w:rFonts w:cs="Arial"/>
          <w:i/>
          <w:spacing w:val="-2"/>
          <w:szCs w:val="22"/>
        </w:rPr>
        <w:t>ssgabe der Statuten beschränkt.)</w:t>
      </w:r>
    </w:p>
    <w:p w14:paraId="010BA67F" w14:textId="17234563" w:rsidR="00DC5430" w:rsidRPr="00BA5A63" w:rsidRDefault="00DC5430" w:rsidP="00E34151">
      <w:pPr>
        <w:widowControl w:val="0"/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spacing w:before="240" w:after="240"/>
        <w:ind w:left="284" w:right="74" w:hanging="284"/>
        <w:jc w:val="both"/>
        <w:rPr>
          <w:rFonts w:cs="Arial"/>
          <w:i/>
          <w:spacing w:val="-2"/>
          <w:szCs w:val="22"/>
        </w:rPr>
      </w:pPr>
      <w:r w:rsidRPr="00E34151">
        <w:rPr>
          <w:rFonts w:cs="Arial"/>
          <w:spacing w:val="-2"/>
          <w:szCs w:val="22"/>
        </w:rPr>
        <w:t xml:space="preserve">Besondere Vorteile: </w:t>
      </w:r>
      <w:r w:rsidR="00520B74" w:rsidRPr="00BA5A63">
        <w:rPr>
          <w:rFonts w:cs="Arial"/>
          <w:i/>
          <w:spacing w:val="-2"/>
          <w:szCs w:val="22"/>
        </w:rPr>
        <w:t xml:space="preserve">(Inhalt und Wert von besonderen Vorteilen sowie die </w:t>
      </w:r>
      <w:r w:rsidR="00DD6D93" w:rsidRPr="00BA5A63">
        <w:rPr>
          <w:rFonts w:cs="Arial"/>
          <w:i/>
          <w:spacing w:val="-2"/>
          <w:szCs w:val="22"/>
        </w:rPr>
        <w:t>Namen der begünstigten Personen</w:t>
      </w:r>
      <w:r w:rsidR="00520B74" w:rsidRPr="00BA5A63">
        <w:rPr>
          <w:rFonts w:cs="Arial"/>
          <w:i/>
          <w:spacing w:val="-2"/>
          <w:szCs w:val="22"/>
        </w:rPr>
        <w:t>)</w:t>
      </w:r>
    </w:p>
    <w:p w14:paraId="36FF0D23" w14:textId="7B41F885" w:rsidR="00DC5430" w:rsidRDefault="00DC5430" w:rsidP="00E34151">
      <w:pPr>
        <w:widowControl w:val="0"/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spacing w:before="240" w:after="240"/>
        <w:ind w:left="284" w:right="74" w:hanging="284"/>
        <w:jc w:val="both"/>
        <w:rPr>
          <w:rFonts w:cs="Arial"/>
          <w:spacing w:val="-2"/>
          <w:szCs w:val="22"/>
        </w:rPr>
      </w:pPr>
      <w:r w:rsidRPr="00E34151">
        <w:rPr>
          <w:rFonts w:cs="Arial"/>
          <w:spacing w:val="-2"/>
          <w:szCs w:val="22"/>
        </w:rPr>
        <w:t>Voraussetzung</w:t>
      </w:r>
      <w:r w:rsidR="00264503">
        <w:rPr>
          <w:rFonts w:cs="Arial"/>
          <w:spacing w:val="-2"/>
          <w:szCs w:val="22"/>
        </w:rPr>
        <w:t>en</w:t>
      </w:r>
      <w:r w:rsidRPr="00E34151">
        <w:rPr>
          <w:rFonts w:cs="Arial"/>
          <w:spacing w:val="-2"/>
          <w:szCs w:val="22"/>
        </w:rPr>
        <w:t xml:space="preserve"> für die Ausübung vertraglich erworbener Bezugsrechte: </w:t>
      </w:r>
      <w:r w:rsidR="00A017EF" w:rsidRPr="00E34151">
        <w:rPr>
          <w:rFonts w:cs="Arial"/>
          <w:spacing w:val="-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A017EF" w:rsidRPr="00E34151">
        <w:rPr>
          <w:rFonts w:cs="Arial"/>
          <w:spacing w:val="-2"/>
          <w:szCs w:val="22"/>
        </w:rPr>
        <w:instrText xml:space="preserve"> FORMTEXT </w:instrText>
      </w:r>
      <w:r w:rsidR="00A017EF" w:rsidRPr="00E34151">
        <w:rPr>
          <w:rFonts w:cs="Arial"/>
          <w:spacing w:val="-2"/>
          <w:szCs w:val="22"/>
        </w:rPr>
      </w:r>
      <w:r w:rsidR="00A017EF" w:rsidRPr="00E34151">
        <w:rPr>
          <w:rFonts w:cs="Arial"/>
          <w:spacing w:val="-2"/>
          <w:szCs w:val="22"/>
        </w:rPr>
        <w:fldChar w:fldCharType="separate"/>
      </w:r>
      <w:r w:rsidR="00A017EF" w:rsidRPr="00E34151">
        <w:rPr>
          <w:rFonts w:cs="Arial"/>
          <w:spacing w:val="-2"/>
          <w:szCs w:val="22"/>
        </w:rPr>
        <w:t> </w:t>
      </w:r>
      <w:r w:rsidR="00A017EF" w:rsidRPr="00E34151">
        <w:rPr>
          <w:rFonts w:cs="Arial"/>
          <w:spacing w:val="-2"/>
          <w:szCs w:val="22"/>
        </w:rPr>
        <w:t> </w:t>
      </w:r>
      <w:r w:rsidR="00A017EF" w:rsidRPr="00E34151">
        <w:rPr>
          <w:rFonts w:cs="Arial"/>
          <w:spacing w:val="-2"/>
          <w:szCs w:val="22"/>
        </w:rPr>
        <w:t> </w:t>
      </w:r>
      <w:r w:rsidR="00A017EF" w:rsidRPr="00E34151">
        <w:rPr>
          <w:rFonts w:cs="Arial"/>
          <w:spacing w:val="-2"/>
          <w:szCs w:val="22"/>
        </w:rPr>
        <w:t> </w:t>
      </w:r>
      <w:r w:rsidR="00A017EF" w:rsidRPr="00E34151">
        <w:rPr>
          <w:rFonts w:cs="Arial"/>
          <w:spacing w:val="-2"/>
          <w:szCs w:val="22"/>
        </w:rPr>
        <w:t> </w:t>
      </w:r>
      <w:r w:rsidR="00A017EF" w:rsidRPr="00E34151">
        <w:rPr>
          <w:rFonts w:cs="Arial"/>
          <w:spacing w:val="-2"/>
          <w:szCs w:val="22"/>
        </w:rPr>
        <w:fldChar w:fldCharType="end"/>
      </w:r>
    </w:p>
    <w:p w14:paraId="0A0A98F2" w14:textId="15DCEC9E" w:rsidR="001C6F5F" w:rsidRDefault="00413412" w:rsidP="00DE04CA">
      <w:pPr>
        <w:widowControl w:val="0"/>
        <w:autoSpaceDE w:val="0"/>
        <w:autoSpaceDN w:val="0"/>
        <w:spacing w:before="480"/>
        <w:ind w:right="-1"/>
        <w:jc w:val="both"/>
        <w:rPr>
          <w:rFonts w:cs="Arial"/>
          <w:i/>
          <w:spacing w:val="-2"/>
          <w:szCs w:val="22"/>
        </w:rPr>
      </w:pPr>
      <w:r w:rsidRPr="00413412">
        <w:rPr>
          <w:rFonts w:cs="Arial"/>
          <w:i/>
          <w:spacing w:val="-2"/>
          <w:szCs w:val="22"/>
        </w:rPr>
        <w:t>[</w:t>
      </w:r>
      <w:r w:rsidR="00E34151" w:rsidRPr="00413412">
        <w:rPr>
          <w:rFonts w:cs="Arial"/>
          <w:i/>
          <w:spacing w:val="-2"/>
          <w:szCs w:val="22"/>
        </w:rPr>
        <w:t>Bemerkung</w:t>
      </w:r>
      <w:r w:rsidRPr="00413412">
        <w:rPr>
          <w:rFonts w:cs="Arial"/>
          <w:i/>
          <w:spacing w:val="-2"/>
          <w:szCs w:val="22"/>
        </w:rPr>
        <w:t xml:space="preserve">: </w:t>
      </w:r>
      <w:r w:rsidR="001C6F5F" w:rsidRPr="00413412">
        <w:rPr>
          <w:rFonts w:cs="Arial"/>
          <w:i/>
          <w:spacing w:val="-2"/>
          <w:szCs w:val="22"/>
        </w:rPr>
        <w:t>Beschliesst die Generalversammlung während der Dauer der Ermächtigung des Verwaltungsrats, das Aktienkapital herauf- oder herabzusetzen oder die Währung des Aktienkapitals zu ändern, so fällt der Beschluss über das Kapitalband dahin. Die Statuten sind entsprechend anzupassen (Art. 653v Abs. 1 OR)</w:t>
      </w:r>
      <w:r w:rsidR="00CB0B6F">
        <w:rPr>
          <w:rFonts w:cs="Arial"/>
          <w:i/>
          <w:spacing w:val="-2"/>
          <w:szCs w:val="22"/>
        </w:rPr>
        <w:t>.</w:t>
      </w:r>
      <w:r w:rsidRPr="00413412">
        <w:rPr>
          <w:rFonts w:cs="Arial"/>
          <w:i/>
          <w:spacing w:val="-2"/>
          <w:szCs w:val="22"/>
        </w:rPr>
        <w:t>]</w:t>
      </w:r>
    </w:p>
    <w:p w14:paraId="37D93A22" w14:textId="77777777" w:rsidR="00C054CD" w:rsidRDefault="00C054CD" w:rsidP="00DE04CA">
      <w:pPr>
        <w:widowControl w:val="0"/>
        <w:autoSpaceDE w:val="0"/>
        <w:autoSpaceDN w:val="0"/>
        <w:ind w:right="-1"/>
        <w:jc w:val="both"/>
        <w:rPr>
          <w:i/>
        </w:rPr>
      </w:pPr>
    </w:p>
    <w:p w14:paraId="2397ED31" w14:textId="77777777" w:rsidR="00C054CD" w:rsidRPr="00177084" w:rsidRDefault="00C054CD" w:rsidP="00DE04CA">
      <w:pPr>
        <w:widowControl w:val="0"/>
        <w:autoSpaceDE w:val="0"/>
        <w:autoSpaceDN w:val="0"/>
        <w:spacing w:after="240"/>
        <w:ind w:right="-1"/>
        <w:jc w:val="both"/>
        <w:rPr>
          <w:i/>
        </w:rPr>
      </w:pPr>
      <w:r w:rsidRPr="00177084">
        <w:rPr>
          <w:i/>
        </w:rPr>
        <w:t xml:space="preserve">[Optional: Gestützt auf Art. 653v Abs. 1 OR wird Artikel </w:t>
      </w:r>
      <w:r w:rsidRPr="00177084">
        <w:rPr>
          <w:rFonts w:cs="Arial"/>
          <w:bCs/>
          <w:i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177084">
        <w:rPr>
          <w:rFonts w:cs="Arial"/>
          <w:bCs/>
          <w:i/>
          <w:spacing w:val="6"/>
          <w:szCs w:val="22"/>
        </w:rPr>
        <w:instrText xml:space="preserve"> FORMTEXT </w:instrText>
      </w:r>
      <w:r w:rsidRPr="00177084">
        <w:rPr>
          <w:rFonts w:cs="Arial"/>
          <w:bCs/>
          <w:i/>
          <w:spacing w:val="6"/>
          <w:szCs w:val="22"/>
        </w:rPr>
      </w:r>
      <w:r w:rsidRPr="00177084">
        <w:rPr>
          <w:rFonts w:cs="Arial"/>
          <w:bCs/>
          <w:i/>
          <w:spacing w:val="6"/>
          <w:szCs w:val="22"/>
        </w:rPr>
        <w:fldChar w:fldCharType="separate"/>
      </w:r>
      <w:r w:rsidRPr="00177084">
        <w:rPr>
          <w:rFonts w:cs="Arial"/>
          <w:bCs/>
          <w:i/>
          <w:noProof/>
          <w:spacing w:val="6"/>
          <w:szCs w:val="22"/>
        </w:rPr>
        <w:t> </w:t>
      </w:r>
      <w:r w:rsidRPr="00177084">
        <w:rPr>
          <w:rFonts w:cs="Arial"/>
          <w:bCs/>
          <w:i/>
          <w:noProof/>
          <w:spacing w:val="6"/>
          <w:szCs w:val="22"/>
        </w:rPr>
        <w:t> </w:t>
      </w:r>
      <w:r w:rsidRPr="00177084">
        <w:rPr>
          <w:rFonts w:cs="Arial"/>
          <w:bCs/>
          <w:i/>
          <w:noProof/>
          <w:spacing w:val="6"/>
          <w:szCs w:val="22"/>
        </w:rPr>
        <w:t> </w:t>
      </w:r>
      <w:r w:rsidRPr="00177084">
        <w:rPr>
          <w:rFonts w:cs="Arial"/>
          <w:bCs/>
          <w:i/>
          <w:noProof/>
          <w:spacing w:val="6"/>
          <w:szCs w:val="22"/>
        </w:rPr>
        <w:t> </w:t>
      </w:r>
      <w:r w:rsidRPr="00177084">
        <w:rPr>
          <w:rFonts w:cs="Arial"/>
          <w:bCs/>
          <w:i/>
          <w:noProof/>
          <w:spacing w:val="6"/>
          <w:szCs w:val="22"/>
        </w:rPr>
        <w:t> </w:t>
      </w:r>
      <w:r w:rsidRPr="00177084">
        <w:rPr>
          <w:rFonts w:cs="Arial"/>
          <w:bCs/>
          <w:i/>
          <w:spacing w:val="6"/>
          <w:szCs w:val="22"/>
        </w:rPr>
        <w:fldChar w:fldCharType="end"/>
      </w:r>
      <w:r w:rsidRPr="00177084">
        <w:rPr>
          <w:i/>
        </w:rPr>
        <w:t xml:space="preserve"> (Kapitalband) in den Statuten ersatzlos gestrichen.]</w:t>
      </w:r>
    </w:p>
    <w:p w14:paraId="71A7B7A1" w14:textId="77777777" w:rsidR="00DC5430" w:rsidRDefault="00DC5430">
      <w:pPr>
        <w:spacing w:before="1200" w:after="480"/>
        <w:ind w:right="74"/>
        <w:jc w:val="center"/>
        <w:rPr>
          <w:rFonts w:cs="Arial"/>
          <w:spacing w:val="-2"/>
          <w:szCs w:val="22"/>
        </w:rPr>
      </w:pPr>
      <w:r>
        <w:rPr>
          <w:rFonts w:cs="Arial"/>
          <w:spacing w:val="-2"/>
          <w:szCs w:val="22"/>
        </w:rPr>
        <w:t>III.</w:t>
      </w:r>
    </w:p>
    <w:p w14:paraId="0DCC997D" w14:textId="6577FE0F" w:rsidR="00DC5430" w:rsidRDefault="00DC5430" w:rsidP="00656895">
      <w:pPr>
        <w:spacing w:after="240"/>
        <w:ind w:right="74"/>
        <w:jc w:val="both"/>
        <w:rPr>
          <w:rFonts w:cs="Arial"/>
          <w:spacing w:val="-2"/>
          <w:szCs w:val="22"/>
        </w:rPr>
      </w:pPr>
      <w:r>
        <w:rPr>
          <w:rFonts w:cs="Arial"/>
          <w:spacing w:val="-2"/>
          <w:szCs w:val="22"/>
        </w:rPr>
        <w:t xml:space="preserve">Diese Erhöhung des Aktienkapitals ist vom Verwaltungsrat innerhalb von </w:t>
      </w:r>
      <w:r w:rsidR="00E503B4">
        <w:rPr>
          <w:rFonts w:cs="Arial"/>
          <w:spacing w:val="-2"/>
          <w:szCs w:val="22"/>
        </w:rPr>
        <w:t>sechs</w:t>
      </w:r>
      <w:r w:rsidR="00E34151">
        <w:rPr>
          <w:rFonts w:cs="Arial"/>
          <w:spacing w:val="-2"/>
          <w:szCs w:val="22"/>
        </w:rPr>
        <w:t xml:space="preserve"> Monaten durchzuführen. </w:t>
      </w:r>
      <w:r>
        <w:rPr>
          <w:rFonts w:cs="Arial"/>
          <w:spacing w:val="-2"/>
          <w:szCs w:val="22"/>
        </w:rPr>
        <w:t xml:space="preserve">Wird die Kapitalerhöhung </w:t>
      </w:r>
      <w:r w:rsidR="003E378D">
        <w:rPr>
          <w:rFonts w:cs="Arial"/>
          <w:spacing w:val="-2"/>
          <w:szCs w:val="22"/>
        </w:rPr>
        <w:t>nicht innerhalb dieser Frist beim</w:t>
      </w:r>
      <w:r>
        <w:rPr>
          <w:rFonts w:cs="Arial"/>
          <w:spacing w:val="-2"/>
          <w:szCs w:val="22"/>
        </w:rPr>
        <w:t xml:space="preserve"> Handelsregister</w:t>
      </w:r>
      <w:r w:rsidR="003E378D">
        <w:rPr>
          <w:rFonts w:cs="Arial"/>
          <w:spacing w:val="-2"/>
          <w:szCs w:val="22"/>
        </w:rPr>
        <w:t>amt zur Eintragung</w:t>
      </w:r>
      <w:r>
        <w:rPr>
          <w:rFonts w:cs="Arial"/>
          <w:spacing w:val="-2"/>
          <w:szCs w:val="22"/>
        </w:rPr>
        <w:t xml:space="preserve"> </w:t>
      </w:r>
      <w:r w:rsidR="003E378D">
        <w:rPr>
          <w:rFonts w:cs="Arial"/>
          <w:spacing w:val="-2"/>
          <w:szCs w:val="22"/>
        </w:rPr>
        <w:t>angemeldet</w:t>
      </w:r>
      <w:r>
        <w:rPr>
          <w:rFonts w:cs="Arial"/>
          <w:spacing w:val="-2"/>
          <w:szCs w:val="22"/>
        </w:rPr>
        <w:t>, so fällt der heutige Beschluss der Generalversammlung dahin, Art. 650 Abs. 3 OR.</w:t>
      </w:r>
    </w:p>
    <w:p w14:paraId="306DA575" w14:textId="77777777" w:rsidR="00E34151" w:rsidRDefault="00E34151">
      <w:bookmarkStart w:id="7" w:name="Text24"/>
      <w:r>
        <w:br w:type="page"/>
      </w:r>
    </w:p>
    <w:p w14:paraId="7D29065B" w14:textId="4FC5CA67" w:rsidR="00A017EF" w:rsidRDefault="00A017EF" w:rsidP="00AE01D5">
      <w:pPr>
        <w:tabs>
          <w:tab w:val="left" w:pos="426"/>
        </w:tabs>
        <w:spacing w:before="1200" w:after="480"/>
        <w:jc w:val="both"/>
        <w:rPr>
          <w:i/>
        </w:rPr>
      </w:pPr>
      <w:r>
        <w:lastRenderedPageBreak/>
        <w:fldChar w:fldCharType="begin">
          <w:ffData>
            <w:name w:val="Text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 xml:space="preserve">, </w:t>
      </w:r>
      <w:bookmarkStart w:id="8" w:name="Text25"/>
      <w:r>
        <w:fldChar w:fldCharType="begin">
          <w:ffData>
            <w:name w:val="Text2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17F5DD99" w14:textId="77777777" w:rsidR="00A017EF" w:rsidRDefault="00A017EF" w:rsidP="00A017EF">
      <w:pPr>
        <w:tabs>
          <w:tab w:val="left" w:pos="426"/>
          <w:tab w:val="left" w:pos="4320"/>
        </w:tabs>
        <w:jc w:val="both"/>
      </w:pPr>
      <w:r>
        <w:t>Der Vorsitzende:</w:t>
      </w:r>
      <w:r>
        <w:tab/>
        <w:t>Der Protokollführer</w:t>
      </w:r>
    </w:p>
    <w:p w14:paraId="4E42FD3D" w14:textId="77777777" w:rsidR="00A017EF" w:rsidRDefault="00A017EF" w:rsidP="00A017EF">
      <w:pPr>
        <w:tabs>
          <w:tab w:val="left" w:pos="426"/>
          <w:tab w:val="left" w:pos="4320"/>
        </w:tabs>
        <w:jc w:val="both"/>
      </w:pPr>
      <w:r>
        <w:tab/>
      </w:r>
      <w:r>
        <w:tab/>
        <w:t>und Stimmenzähler:</w:t>
      </w:r>
    </w:p>
    <w:p w14:paraId="435BAC47" w14:textId="77777777" w:rsidR="00A017EF" w:rsidRDefault="00A017EF" w:rsidP="00AE01D5">
      <w:pPr>
        <w:tabs>
          <w:tab w:val="left" w:pos="426"/>
          <w:tab w:val="left" w:pos="4320"/>
        </w:tabs>
        <w:spacing w:before="720"/>
        <w:jc w:val="both"/>
      </w:pPr>
      <w:r>
        <w:t>..........................................</w:t>
      </w:r>
      <w:r>
        <w:tab/>
        <w:t>..........................................</w:t>
      </w:r>
    </w:p>
    <w:bookmarkStart w:id="9" w:name="Text26"/>
    <w:p w14:paraId="2EECFAD5" w14:textId="77777777" w:rsidR="00FC3032" w:rsidRPr="00A60CC6" w:rsidRDefault="00A017EF" w:rsidP="00A017EF">
      <w:pPr>
        <w:tabs>
          <w:tab w:val="left" w:pos="426"/>
          <w:tab w:val="left" w:pos="4320"/>
        </w:tabs>
        <w:jc w:val="both"/>
      </w:pPr>
      <w:r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>
        <w:tab/>
      </w:r>
      <w:bookmarkStart w:id="10" w:name="Text27"/>
      <w:r>
        <w:fldChar w:fldCharType="begin">
          <w:ffData>
            <w:name w:val="Text2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sectPr w:rsidR="00FC3032" w:rsidRPr="00A60CC6" w:rsidSect="00793D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418" w:left="3402" w:header="70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48C6E" w14:textId="77777777" w:rsidR="00A93D01" w:rsidRDefault="00A93D01">
      <w:r>
        <w:separator/>
      </w:r>
    </w:p>
  </w:endnote>
  <w:endnote w:type="continuationSeparator" w:id="0">
    <w:p w14:paraId="460AC1D2" w14:textId="77777777" w:rsidR="00A93D01" w:rsidRDefault="00A9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6D26C" w14:textId="77777777" w:rsidR="009943A8" w:rsidRDefault="009943A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F9327" w14:textId="52DE8913" w:rsidR="00020BD9" w:rsidRPr="00CB3326" w:rsidRDefault="00875777" w:rsidP="00354DE5">
    <w:pPr>
      <w:pStyle w:val="Fuzeile"/>
      <w:tabs>
        <w:tab w:val="clear" w:pos="4536"/>
        <w:tab w:val="clear" w:pos="9072"/>
        <w:tab w:val="right" w:pos="7711"/>
      </w:tabs>
      <w:rPr>
        <w:sz w:val="16"/>
        <w:szCs w:val="16"/>
      </w:rPr>
    </w:pPr>
    <w:r w:rsidRPr="00CB3326">
      <w:rPr>
        <w:sz w:val="16"/>
        <w:szCs w:val="16"/>
      </w:rPr>
      <w:fldChar w:fldCharType="begin"/>
    </w:r>
    <w:r w:rsidRPr="00CB3326">
      <w:rPr>
        <w:sz w:val="16"/>
        <w:szCs w:val="16"/>
      </w:rPr>
      <w:instrText xml:space="preserve"> FILENAME   \* MERGEFORMAT </w:instrText>
    </w:r>
    <w:r w:rsidRPr="00CB3326">
      <w:rPr>
        <w:sz w:val="16"/>
        <w:szCs w:val="16"/>
      </w:rPr>
      <w:fldChar w:fldCharType="separate"/>
    </w:r>
    <w:r w:rsidR="008B0D55">
      <w:rPr>
        <w:noProof/>
        <w:sz w:val="16"/>
        <w:szCs w:val="16"/>
      </w:rPr>
      <w:t>4.1.1_AG_Erhöhung bar Sacheinlage Verrechnung</w:t>
    </w:r>
    <w:r w:rsidRPr="00CB3326">
      <w:rPr>
        <w:sz w:val="16"/>
        <w:szCs w:val="16"/>
      </w:rPr>
      <w:fldChar w:fldCharType="end"/>
    </w:r>
    <w:r w:rsidR="00020BD9" w:rsidRPr="00CB3326">
      <w:rPr>
        <w:sz w:val="16"/>
        <w:szCs w:val="16"/>
      </w:rPr>
      <w:tab/>
      <w:t xml:space="preserve">- </w:t>
    </w:r>
    <w:r w:rsidR="003C63E2" w:rsidRPr="00CB3326">
      <w:rPr>
        <w:rStyle w:val="Seitenzahl"/>
        <w:szCs w:val="16"/>
      </w:rPr>
      <w:fldChar w:fldCharType="begin"/>
    </w:r>
    <w:r w:rsidR="00020BD9" w:rsidRPr="00CB3326">
      <w:rPr>
        <w:rStyle w:val="Seitenzahl"/>
        <w:szCs w:val="16"/>
      </w:rPr>
      <w:instrText xml:space="preserve"> PAGE </w:instrText>
    </w:r>
    <w:r w:rsidR="003C63E2" w:rsidRPr="00CB3326">
      <w:rPr>
        <w:rStyle w:val="Seitenzahl"/>
        <w:szCs w:val="16"/>
      </w:rPr>
      <w:fldChar w:fldCharType="separate"/>
    </w:r>
    <w:r w:rsidR="008B0D55">
      <w:rPr>
        <w:rStyle w:val="Seitenzahl"/>
        <w:noProof/>
        <w:szCs w:val="16"/>
      </w:rPr>
      <w:t>4</w:t>
    </w:r>
    <w:r w:rsidR="003C63E2" w:rsidRPr="00CB3326">
      <w:rPr>
        <w:rStyle w:val="Seitenzahl"/>
        <w:szCs w:val="16"/>
      </w:rPr>
      <w:fldChar w:fldCharType="end"/>
    </w:r>
    <w:r w:rsidR="00020BD9" w:rsidRPr="00CB3326">
      <w:rPr>
        <w:rStyle w:val="Seitenzahl"/>
        <w:szCs w:val="16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330AC" w14:textId="77777777" w:rsidR="009943A8" w:rsidRDefault="009943A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14959" w14:textId="77777777" w:rsidR="00A93D01" w:rsidRDefault="00A93D01">
      <w:r>
        <w:separator/>
      </w:r>
    </w:p>
  </w:footnote>
  <w:footnote w:type="continuationSeparator" w:id="0">
    <w:p w14:paraId="5599F6C2" w14:textId="77777777" w:rsidR="00A93D01" w:rsidRDefault="00A93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37389" w14:textId="77777777" w:rsidR="009943A8" w:rsidRDefault="009943A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088A1" w14:textId="77777777" w:rsidR="009943A8" w:rsidRDefault="009943A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9EB9B" w14:textId="77777777" w:rsidR="009943A8" w:rsidRDefault="009943A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7276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DA33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780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989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72B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ECC5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02DF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B8D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A6D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F2AE8"/>
    <w:multiLevelType w:val="hybridMultilevel"/>
    <w:tmpl w:val="6D2CAED4"/>
    <w:lvl w:ilvl="0" w:tplc="9C304694">
      <w:start w:val="1"/>
      <w:numFmt w:val="bullet"/>
      <w:pStyle w:val="Aufzhlungszeichen2Arial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03F0"/>
    <w:multiLevelType w:val="hybridMultilevel"/>
    <w:tmpl w:val="E1B0A5C8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3B072A1"/>
    <w:multiLevelType w:val="hybridMultilevel"/>
    <w:tmpl w:val="05E22370"/>
    <w:lvl w:ilvl="0" w:tplc="3F8EA9A0">
      <w:numFmt w:val="bullet"/>
      <w:pStyle w:val="Aufzhlungszeichen1Arial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377FD"/>
    <w:multiLevelType w:val="hybridMultilevel"/>
    <w:tmpl w:val="E9724CE4"/>
    <w:lvl w:ilvl="0" w:tplc="861454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7038A"/>
    <w:multiLevelType w:val="hybridMultilevel"/>
    <w:tmpl w:val="60202430"/>
    <w:lvl w:ilvl="0" w:tplc="AF725E8C">
      <w:start w:val="1"/>
      <w:numFmt w:val="bullet"/>
      <w:lvlText w:val="-"/>
      <w:lvlJc w:val="left"/>
      <w:pPr>
        <w:tabs>
          <w:tab w:val="num" w:pos="845"/>
        </w:tabs>
        <w:ind w:left="845" w:hanging="420"/>
      </w:pPr>
      <w:rPr>
        <w:rFonts w:ascii="Arial" w:eastAsia="Times New Roman" w:hAnsi="Arial" w:cs="Arial" w:hint="default"/>
        <w:sz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15" w15:restartNumberingAfterBreak="0">
    <w:nsid w:val="5F4A633A"/>
    <w:multiLevelType w:val="hybridMultilevel"/>
    <w:tmpl w:val="C0841BDC"/>
    <w:lvl w:ilvl="0" w:tplc="311448A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9FA27D80"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Arial" w:eastAsia="Times New Roman" w:hAnsi="Arial" w:cs="Aria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DB0257"/>
    <w:multiLevelType w:val="hybridMultilevel"/>
    <w:tmpl w:val="D74E72A4"/>
    <w:lvl w:ilvl="0" w:tplc="0D083BB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28084D"/>
    <w:multiLevelType w:val="multilevel"/>
    <w:tmpl w:val="D9FC5374"/>
    <w:lvl w:ilvl="0">
      <w:numFmt w:val="bullet"/>
      <w:lvlText w:val="-"/>
      <w:lvlJc w:val="left"/>
      <w:pPr>
        <w:tabs>
          <w:tab w:val="num" w:pos="357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7"/>
  </w:num>
  <w:num w:numId="8">
    <w:abstractNumId w:val="10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saveInvalidXml/>
  <w:ignoreMixedContent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4"/>
    <w:rsid w:val="00020BD9"/>
    <w:rsid w:val="0004563C"/>
    <w:rsid w:val="000775FC"/>
    <w:rsid w:val="0012209D"/>
    <w:rsid w:val="00141C1D"/>
    <w:rsid w:val="00170ED9"/>
    <w:rsid w:val="00171F26"/>
    <w:rsid w:val="00177CB1"/>
    <w:rsid w:val="00187BF4"/>
    <w:rsid w:val="001C6F5F"/>
    <w:rsid w:val="001E1D9C"/>
    <w:rsid w:val="00211CE9"/>
    <w:rsid w:val="00214A8E"/>
    <w:rsid w:val="00230C60"/>
    <w:rsid w:val="002632BE"/>
    <w:rsid w:val="00264503"/>
    <w:rsid w:val="00267235"/>
    <w:rsid w:val="0027161B"/>
    <w:rsid w:val="002D1D88"/>
    <w:rsid w:val="00303620"/>
    <w:rsid w:val="003352E9"/>
    <w:rsid w:val="00344308"/>
    <w:rsid w:val="003475C6"/>
    <w:rsid w:val="00354DE5"/>
    <w:rsid w:val="003A12F8"/>
    <w:rsid w:val="003C63E2"/>
    <w:rsid w:val="003E378D"/>
    <w:rsid w:val="00413412"/>
    <w:rsid w:val="00413A5B"/>
    <w:rsid w:val="00454004"/>
    <w:rsid w:val="00476C14"/>
    <w:rsid w:val="004C56B1"/>
    <w:rsid w:val="004E055D"/>
    <w:rsid w:val="005016E3"/>
    <w:rsid w:val="00520B74"/>
    <w:rsid w:val="0056296B"/>
    <w:rsid w:val="00605C75"/>
    <w:rsid w:val="00643158"/>
    <w:rsid w:val="00683DDB"/>
    <w:rsid w:val="00687D79"/>
    <w:rsid w:val="006B458B"/>
    <w:rsid w:val="006B618C"/>
    <w:rsid w:val="006D6F3C"/>
    <w:rsid w:val="006E61D9"/>
    <w:rsid w:val="00702AC7"/>
    <w:rsid w:val="00726B9A"/>
    <w:rsid w:val="007635FE"/>
    <w:rsid w:val="00772554"/>
    <w:rsid w:val="00793D04"/>
    <w:rsid w:val="007C2B2E"/>
    <w:rsid w:val="007E2922"/>
    <w:rsid w:val="007E325D"/>
    <w:rsid w:val="008024E4"/>
    <w:rsid w:val="00804E03"/>
    <w:rsid w:val="008360CC"/>
    <w:rsid w:val="00847FCA"/>
    <w:rsid w:val="00875777"/>
    <w:rsid w:val="00884C0B"/>
    <w:rsid w:val="008B0D55"/>
    <w:rsid w:val="008E03E3"/>
    <w:rsid w:val="008F0783"/>
    <w:rsid w:val="00992C67"/>
    <w:rsid w:val="00993ED9"/>
    <w:rsid w:val="009943A8"/>
    <w:rsid w:val="00A017EF"/>
    <w:rsid w:val="00A07DA8"/>
    <w:rsid w:val="00A1255B"/>
    <w:rsid w:val="00A5048A"/>
    <w:rsid w:val="00A60CC6"/>
    <w:rsid w:val="00A93D01"/>
    <w:rsid w:val="00AC1EB3"/>
    <w:rsid w:val="00AD5F14"/>
    <w:rsid w:val="00AE01D5"/>
    <w:rsid w:val="00AE5B7D"/>
    <w:rsid w:val="00B07CDE"/>
    <w:rsid w:val="00B254ED"/>
    <w:rsid w:val="00B41AB5"/>
    <w:rsid w:val="00B50594"/>
    <w:rsid w:val="00B53AE9"/>
    <w:rsid w:val="00B57099"/>
    <w:rsid w:val="00B62518"/>
    <w:rsid w:val="00BA0D43"/>
    <w:rsid w:val="00BA5A63"/>
    <w:rsid w:val="00BA716D"/>
    <w:rsid w:val="00C054CD"/>
    <w:rsid w:val="00C425CB"/>
    <w:rsid w:val="00C4629A"/>
    <w:rsid w:val="00C7233E"/>
    <w:rsid w:val="00CA40E2"/>
    <w:rsid w:val="00CB0B6F"/>
    <w:rsid w:val="00CB3326"/>
    <w:rsid w:val="00CC2760"/>
    <w:rsid w:val="00CD6D07"/>
    <w:rsid w:val="00D009C1"/>
    <w:rsid w:val="00D03E36"/>
    <w:rsid w:val="00D20A78"/>
    <w:rsid w:val="00D36C2C"/>
    <w:rsid w:val="00D43720"/>
    <w:rsid w:val="00D6646B"/>
    <w:rsid w:val="00D90380"/>
    <w:rsid w:val="00DC5430"/>
    <w:rsid w:val="00DC5591"/>
    <w:rsid w:val="00DD206A"/>
    <w:rsid w:val="00DD6D93"/>
    <w:rsid w:val="00DE04CA"/>
    <w:rsid w:val="00DE3FCA"/>
    <w:rsid w:val="00E339BB"/>
    <w:rsid w:val="00E34151"/>
    <w:rsid w:val="00E503B4"/>
    <w:rsid w:val="00E73980"/>
    <w:rsid w:val="00EE18D9"/>
    <w:rsid w:val="00EF4F26"/>
    <w:rsid w:val="00F04924"/>
    <w:rsid w:val="00F33C8B"/>
    <w:rsid w:val="00F36D33"/>
    <w:rsid w:val="00F837B7"/>
    <w:rsid w:val="00FC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446DEE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458B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CA40E2"/>
    <w:pPr>
      <w:keepNext/>
      <w:spacing w:before="48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CA40E2"/>
    <w:pPr>
      <w:keepNext/>
      <w:spacing w:before="240" w:after="24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CA40E2"/>
    <w:pPr>
      <w:keepNext/>
      <w:spacing w:before="240" w:after="24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ssformellinks">
    <w:name w:val="Grussformel_links"/>
    <w:basedOn w:val="Standard"/>
    <w:rsid w:val="00A07DA8"/>
    <w:pPr>
      <w:spacing w:before="240" w:after="240"/>
    </w:pPr>
  </w:style>
  <w:style w:type="paragraph" w:customStyle="1" w:styleId="Firmalinks">
    <w:name w:val="Firma_links"/>
    <w:basedOn w:val="Standard"/>
    <w:rsid w:val="00A07DA8"/>
    <w:rPr>
      <w:caps/>
      <w:szCs w:val="22"/>
    </w:rPr>
  </w:style>
  <w:style w:type="paragraph" w:customStyle="1" w:styleId="Unterschriftlinks">
    <w:name w:val="Unterschrift_links"/>
    <w:basedOn w:val="Standard"/>
    <w:rsid w:val="00A07DA8"/>
    <w:pPr>
      <w:spacing w:before="840" w:after="120"/>
    </w:pPr>
  </w:style>
  <w:style w:type="paragraph" w:styleId="Kopfzeile">
    <w:name w:val="header"/>
    <w:basedOn w:val="Standard"/>
    <w:rsid w:val="00354DE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54DE5"/>
    <w:pPr>
      <w:tabs>
        <w:tab w:val="center" w:pos="4536"/>
        <w:tab w:val="right" w:pos="9072"/>
      </w:tabs>
    </w:pPr>
  </w:style>
  <w:style w:type="character" w:styleId="Seitenzahl">
    <w:name w:val="page number"/>
    <w:rsid w:val="00CA40E2"/>
    <w:rPr>
      <w:rFonts w:ascii="Arial" w:hAnsi="Arial"/>
      <w:sz w:val="16"/>
    </w:rPr>
  </w:style>
  <w:style w:type="paragraph" w:customStyle="1" w:styleId="Aufzhlungszeichen1Arial">
    <w:name w:val="Aufzählungszeichen 1 Arial"/>
    <w:basedOn w:val="Standard"/>
    <w:rsid w:val="00FC3032"/>
    <w:pPr>
      <w:numPr>
        <w:numId w:val="6"/>
      </w:numPr>
    </w:pPr>
  </w:style>
  <w:style w:type="paragraph" w:customStyle="1" w:styleId="Aufzhlungszeichen2Arial">
    <w:name w:val="Aufzählungszeichen 2 Arial"/>
    <w:basedOn w:val="Standard"/>
    <w:rsid w:val="00A60CC6"/>
    <w:pPr>
      <w:numPr>
        <w:numId w:val="8"/>
      </w:numPr>
    </w:pPr>
  </w:style>
  <w:style w:type="paragraph" w:styleId="Listennummer">
    <w:name w:val="List Number"/>
    <w:basedOn w:val="Standard"/>
    <w:rsid w:val="00A60CC6"/>
  </w:style>
  <w:style w:type="paragraph" w:styleId="Sprechblasentext">
    <w:name w:val="Balloon Text"/>
    <w:basedOn w:val="Standard"/>
    <w:link w:val="SprechblasentextZchn"/>
    <w:rsid w:val="001220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2209D"/>
    <w:rPr>
      <w:rFonts w:ascii="Tahoma" w:hAnsi="Tahoma" w:cs="Tahoma"/>
      <w:sz w:val="16"/>
      <w:szCs w:val="16"/>
    </w:rPr>
  </w:style>
  <w:style w:type="paragraph" w:customStyle="1" w:styleId="BlockArial">
    <w:name w:val="Block + Arial"/>
    <w:aliases w:val="11 pt"/>
    <w:basedOn w:val="Standard"/>
    <w:rsid w:val="00DC5430"/>
    <w:pPr>
      <w:spacing w:after="240"/>
      <w:jc w:val="both"/>
    </w:pPr>
    <w:rPr>
      <w:rFonts w:cs="Arial"/>
      <w:bCs/>
      <w:szCs w:val="22"/>
    </w:rPr>
  </w:style>
  <w:style w:type="paragraph" w:styleId="berarbeitung">
    <w:name w:val="Revision"/>
    <w:hidden/>
    <w:semiHidden/>
    <w:rsid w:val="001C6F5F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2022-12-19T14:35:00Z</dcterms:created>
  <dcterms:modified xsi:type="dcterms:W3CDTF">2024-03-06T13:33:00Z</dcterms:modified>
</cp:coreProperties>
</file>